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75B0E" w14:textId="34718143" w:rsidR="001A6DC2" w:rsidRDefault="001A6DC2" w:rsidP="001A6DC2">
      <w:pPr>
        <w:pStyle w:val="DocumentType"/>
      </w:pPr>
      <w:r>
        <w:t>Disclosure</w:t>
      </w:r>
      <w:r>
        <w:t xml:space="preserve"> of </w:t>
      </w:r>
      <w:r>
        <w:t>Conflict of Interest</w:t>
      </w:r>
      <w:r>
        <w:t xml:space="preserve"> </w:t>
      </w:r>
      <w:r>
        <w:t>Form</w:t>
      </w:r>
    </w:p>
    <w:p w14:paraId="57E462B7" w14:textId="6287DBDA" w:rsidR="001A6DC2" w:rsidRDefault="001A6DC2" w:rsidP="001A6DC2">
      <w:pPr>
        <w:spacing w:after="0"/>
        <w:rPr>
          <w:rFonts w:ascii="Arial" w:hAnsi="Arial" w:cs="Arial"/>
          <w:sz w:val="18"/>
        </w:rPr>
      </w:pPr>
      <w:r w:rsidRPr="006109F4">
        <w:rPr>
          <w:rFonts w:ascii="Arial" w:hAnsi="Arial" w:cs="Arial"/>
          <w:sz w:val="18"/>
        </w:rPr>
        <w:t xml:space="preserve">Complete all applicable fields and return signed and dated to the </w:t>
      </w:r>
      <w:r>
        <w:rPr>
          <w:rFonts w:ascii="Arial" w:hAnsi="Arial" w:cs="Arial"/>
          <w:sz w:val="18"/>
        </w:rPr>
        <w:t>course</w:t>
      </w:r>
      <w:r w:rsidRPr="006109F4">
        <w:rPr>
          <w:rFonts w:ascii="Arial" w:hAnsi="Arial" w:cs="Arial"/>
          <w:sz w:val="18"/>
        </w:rPr>
        <w:t xml:space="preserve"> organizing office.</w:t>
      </w:r>
    </w:p>
    <w:p w14:paraId="6FABE5DD" w14:textId="77777777" w:rsidR="001A6DC2" w:rsidRPr="006109F4" w:rsidRDefault="001A6DC2" w:rsidP="001A6DC2">
      <w:pPr>
        <w:spacing w:after="0"/>
        <w:rPr>
          <w:rFonts w:ascii="Arial" w:hAnsi="Arial" w:cs="Arial"/>
          <w:sz w:val="18"/>
        </w:rPr>
      </w:pPr>
    </w:p>
    <w:tbl>
      <w:tblPr>
        <w:tblW w:w="0" w:type="auto"/>
        <w:tblBorders>
          <w:insideH w:val="single" w:sz="12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40"/>
        <w:gridCol w:w="3089"/>
        <w:gridCol w:w="1689"/>
        <w:gridCol w:w="2494"/>
      </w:tblGrid>
      <w:tr w:rsidR="001A6DC2" w:rsidRPr="00F94EEB" w14:paraId="7B6DDC34" w14:textId="77777777" w:rsidTr="00693AF7">
        <w:trPr>
          <w:trHeight w:val="342"/>
        </w:trPr>
        <w:tc>
          <w:tcPr>
            <w:tcW w:w="1951" w:type="dxa"/>
            <w:tcBorders>
              <w:top w:val="single" w:sz="4" w:space="0" w:color="000000" w:themeColor="text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9E31E4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b/>
                <w:sz w:val="16"/>
              </w:rPr>
            </w:pPr>
            <w:r w:rsidRPr="00F94EEB">
              <w:rPr>
                <w:rFonts w:ascii="Arial" w:hAnsi="Arial" w:cs="Arial"/>
                <w:b/>
                <w:sz w:val="16"/>
              </w:rPr>
              <w:t>Name:</w:t>
            </w:r>
          </w:p>
        </w:tc>
        <w:tc>
          <w:tcPr>
            <w:tcW w:w="7337" w:type="dxa"/>
            <w:gridSpan w:val="3"/>
            <w:tcBorders>
              <w:top w:val="single" w:sz="4" w:space="0" w:color="000000" w:themeColor="text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FECD32B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</w:tr>
      <w:tr w:rsidR="001A6DC2" w:rsidRPr="00F94EEB" w14:paraId="307AFB8E" w14:textId="77777777" w:rsidTr="00693AF7">
        <w:trPr>
          <w:trHeight w:val="342"/>
        </w:trPr>
        <w:tc>
          <w:tcPr>
            <w:tcW w:w="1951" w:type="dxa"/>
            <w:tcBorders>
              <w:top w:val="single" w:sz="4" w:space="0" w:color="000000" w:themeColor="text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A5B0F3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Affiliation</w:t>
            </w:r>
          </w:p>
        </w:tc>
        <w:tc>
          <w:tcPr>
            <w:tcW w:w="7337" w:type="dxa"/>
            <w:gridSpan w:val="3"/>
            <w:tcBorders>
              <w:top w:val="single" w:sz="4" w:space="0" w:color="000000" w:themeColor="text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F823012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A6DC2" w:rsidRPr="00F94EEB" w14:paraId="7BA4CA9D" w14:textId="77777777" w:rsidTr="00693AF7">
        <w:trPr>
          <w:trHeight w:val="342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114854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b/>
                <w:sz w:val="16"/>
              </w:rPr>
            </w:pPr>
            <w:r w:rsidRPr="00F94EEB">
              <w:rPr>
                <w:rFonts w:ascii="Arial" w:hAnsi="Arial" w:cs="Arial"/>
                <w:b/>
                <w:sz w:val="16"/>
              </w:rPr>
              <w:t>Telephone:</w:t>
            </w:r>
          </w:p>
        </w:tc>
        <w:tc>
          <w:tcPr>
            <w:tcW w:w="3119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10C53D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96B7F6A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b/>
                <w:sz w:val="16"/>
              </w:rPr>
            </w:pPr>
            <w:r w:rsidRPr="00F94EEB">
              <w:rPr>
                <w:rFonts w:ascii="Arial" w:hAnsi="Arial" w:cs="Arial"/>
                <w:b/>
                <w:sz w:val="16"/>
              </w:rPr>
              <w:t>Email:</w:t>
            </w:r>
          </w:p>
        </w:tc>
        <w:tc>
          <w:tcPr>
            <w:tcW w:w="2517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03DF92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A6DC2" w:rsidRPr="00F94EEB" w14:paraId="31DCFB8B" w14:textId="77777777" w:rsidTr="00693AF7">
        <w:trPr>
          <w:trHeight w:val="342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7BFDDC6C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b/>
                <w:sz w:val="16"/>
              </w:rPr>
            </w:pPr>
            <w:r w:rsidRPr="00F94EEB">
              <w:rPr>
                <w:rFonts w:ascii="Arial" w:hAnsi="Arial" w:cs="Arial"/>
                <w:b/>
                <w:sz w:val="16"/>
              </w:rPr>
              <w:t>Role:</w:t>
            </w:r>
          </w:p>
        </w:tc>
        <w:tc>
          <w:tcPr>
            <w:tcW w:w="7337" w:type="dxa"/>
            <w:gridSpan w:val="3"/>
            <w:shd w:val="clear" w:color="auto" w:fill="D9D9D9" w:themeFill="background1" w:themeFillShade="D9"/>
            <w:vAlign w:val="center"/>
          </w:tcPr>
          <w:p w14:paraId="54FE10F2" w14:textId="77777777" w:rsidR="001A6DC2" w:rsidRPr="006D3F09" w:rsidRDefault="001A6DC2" w:rsidP="00693AF7"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94EE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bookmarkEnd w:id="1"/>
            <w:r w:rsidRPr="00F94EE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Scientific and/or Organizing C</w:t>
            </w:r>
            <w:r w:rsidRPr="006D3F09">
              <w:rPr>
                <w:rFonts w:ascii="Arial" w:hAnsi="Arial" w:cs="Arial"/>
                <w:sz w:val="16"/>
              </w:rPr>
              <w:t>ommittee</w:t>
            </w:r>
            <w:r w:rsidRPr="00F94EEB">
              <w:rPr>
                <w:rFonts w:ascii="Arial" w:hAnsi="Arial" w:cs="Arial"/>
                <w:sz w:val="16"/>
              </w:rPr>
              <w:t xml:space="preserve">  </w:t>
            </w: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F94EE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bookmarkEnd w:id="2"/>
            <w:r w:rsidRPr="00F94EEB">
              <w:rPr>
                <w:rFonts w:ascii="Arial" w:hAnsi="Arial" w:cs="Arial"/>
                <w:sz w:val="16"/>
              </w:rPr>
              <w:t xml:space="preserve"> Faculty/Presenter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r w:rsidRPr="00F94EEB">
              <w:rPr>
                <w:rFonts w:ascii="Arial" w:hAnsi="Arial" w:cs="Arial"/>
                <w:sz w:val="16"/>
              </w:rPr>
              <w:t xml:space="preserve"> Other</w:t>
            </w:r>
          </w:p>
        </w:tc>
      </w:tr>
    </w:tbl>
    <w:p w14:paraId="05AABEFE" w14:textId="77777777" w:rsidR="001A6DC2" w:rsidRPr="006109F4" w:rsidRDefault="001A6DC2" w:rsidP="001A6DC2">
      <w:pPr>
        <w:spacing w:after="0"/>
        <w:rPr>
          <w:rFonts w:ascii="Arial" w:hAnsi="Arial" w:cs="Arial"/>
          <w:sz w:val="18"/>
          <w:szCs w:val="16"/>
        </w:rPr>
      </w:pPr>
    </w:p>
    <w:p w14:paraId="026DD24C" w14:textId="77777777" w:rsidR="001A6DC2" w:rsidRPr="006109F4" w:rsidRDefault="001A6DC2" w:rsidP="001A6DC2">
      <w:pPr>
        <w:spacing w:after="0"/>
        <w:rPr>
          <w:rFonts w:ascii="Arial" w:hAnsi="Arial" w:cs="Arial"/>
          <w:sz w:val="18"/>
        </w:rPr>
      </w:pPr>
      <w:r w:rsidRPr="006109F4">
        <w:rPr>
          <w:rFonts w:ascii="Arial" w:hAnsi="Arial" w:cs="Arial"/>
          <w:sz w:val="18"/>
        </w:rPr>
        <w:t xml:space="preserve">In the </w:t>
      </w:r>
      <w:r w:rsidRPr="006109F4">
        <w:rPr>
          <w:rFonts w:ascii="Arial" w:hAnsi="Arial" w:cs="Arial"/>
          <w:b/>
          <w:sz w:val="18"/>
        </w:rPr>
        <w:t>past 12 months</w:t>
      </w:r>
      <w:r w:rsidRPr="006109F4">
        <w:rPr>
          <w:rFonts w:ascii="Arial" w:hAnsi="Arial" w:cs="Arial"/>
          <w:sz w:val="18"/>
        </w:rPr>
        <w:t>, did you (or your spouse/partner) have a financial relationship with any commercial interest that is relevant to this educational program or activity?</w:t>
      </w:r>
    </w:p>
    <w:p w14:paraId="4A294DAE" w14:textId="77777777" w:rsidR="001A6DC2" w:rsidRPr="006109F4" w:rsidRDefault="001A6DC2" w:rsidP="001A6DC2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sz w:val="18"/>
          <w:szCs w:val="32"/>
        </w:rPr>
        <w:instrText xml:space="preserve"> FORMCHECKBOX </w:instrText>
      </w:r>
      <w:r>
        <w:rPr>
          <w:rFonts w:ascii="Arial" w:hAnsi="Arial" w:cs="Arial"/>
          <w:sz w:val="18"/>
          <w:szCs w:val="32"/>
        </w:rPr>
      </w:r>
      <w:r>
        <w:rPr>
          <w:rFonts w:ascii="Arial" w:hAnsi="Arial" w:cs="Arial"/>
          <w:sz w:val="18"/>
          <w:szCs w:val="32"/>
        </w:rPr>
        <w:fldChar w:fldCharType="separate"/>
      </w:r>
      <w:r>
        <w:rPr>
          <w:rFonts w:ascii="Arial" w:hAnsi="Arial" w:cs="Arial"/>
          <w:sz w:val="18"/>
          <w:szCs w:val="32"/>
        </w:rPr>
        <w:fldChar w:fldCharType="end"/>
      </w:r>
      <w:bookmarkEnd w:id="3"/>
      <w:r w:rsidRPr="006109F4">
        <w:rPr>
          <w:rFonts w:ascii="Arial" w:hAnsi="Arial" w:cs="Arial"/>
          <w:sz w:val="18"/>
        </w:rPr>
        <w:t xml:space="preserve"> Yes  </w:t>
      </w:r>
      <w:r>
        <w:rPr>
          <w:rFonts w:ascii="Arial" w:hAnsi="Arial" w:cs="Arial"/>
          <w:sz w:val="18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  <w:sz w:val="18"/>
          <w:szCs w:val="32"/>
        </w:rPr>
        <w:instrText xml:space="preserve"> FORMCHECKBOX </w:instrText>
      </w:r>
      <w:r>
        <w:rPr>
          <w:rFonts w:ascii="Arial" w:hAnsi="Arial" w:cs="Arial"/>
          <w:sz w:val="18"/>
          <w:szCs w:val="32"/>
        </w:rPr>
      </w:r>
      <w:r>
        <w:rPr>
          <w:rFonts w:ascii="Arial" w:hAnsi="Arial" w:cs="Arial"/>
          <w:sz w:val="18"/>
          <w:szCs w:val="32"/>
        </w:rPr>
        <w:fldChar w:fldCharType="separate"/>
      </w:r>
      <w:r>
        <w:rPr>
          <w:rFonts w:ascii="Arial" w:hAnsi="Arial" w:cs="Arial"/>
          <w:sz w:val="18"/>
          <w:szCs w:val="32"/>
        </w:rPr>
        <w:fldChar w:fldCharType="end"/>
      </w:r>
      <w:bookmarkEnd w:id="4"/>
      <w:r w:rsidRPr="006109F4">
        <w:rPr>
          <w:rFonts w:ascii="Arial" w:hAnsi="Arial" w:cs="Arial"/>
          <w:sz w:val="18"/>
        </w:rPr>
        <w:t xml:space="preserve"> No</w:t>
      </w:r>
    </w:p>
    <w:p w14:paraId="2D95DC2A" w14:textId="77777777" w:rsidR="001A6DC2" w:rsidRPr="006109F4" w:rsidRDefault="001A6DC2" w:rsidP="001A6DC2">
      <w:pPr>
        <w:spacing w:after="0"/>
        <w:rPr>
          <w:rFonts w:ascii="Arial" w:hAnsi="Arial" w:cs="Arial"/>
          <w:sz w:val="18"/>
        </w:rPr>
      </w:pPr>
    </w:p>
    <w:p w14:paraId="692BFA77" w14:textId="77777777" w:rsidR="001A6DC2" w:rsidRPr="006109F4" w:rsidRDefault="001A6DC2" w:rsidP="001A6DC2">
      <w:pPr>
        <w:spacing w:after="0"/>
        <w:rPr>
          <w:rFonts w:ascii="Arial" w:hAnsi="Arial" w:cs="Arial"/>
          <w:sz w:val="18"/>
        </w:rPr>
      </w:pPr>
      <w:r w:rsidRPr="006109F4">
        <w:rPr>
          <w:rFonts w:ascii="Arial" w:hAnsi="Arial" w:cs="Arial"/>
          <w:sz w:val="18"/>
        </w:rPr>
        <w:t>If Yes – please describe the nature of the relevant financial relationship(s).</w:t>
      </w:r>
    </w:p>
    <w:p w14:paraId="5734A4CF" w14:textId="77777777" w:rsidR="001A6DC2" w:rsidRPr="006109F4" w:rsidRDefault="001A6DC2" w:rsidP="001A6DC2">
      <w:pPr>
        <w:spacing w:after="0"/>
        <w:rPr>
          <w:rFonts w:ascii="Arial" w:hAnsi="Arial" w:cs="Arial"/>
          <w:sz w:val="18"/>
        </w:rPr>
      </w:pPr>
    </w:p>
    <w:p w14:paraId="19A38386" w14:textId="77777777" w:rsidR="001A6DC2" w:rsidRPr="00BB1151" w:rsidRDefault="001A6DC2" w:rsidP="001A6DC2">
      <w:pPr>
        <w:pStyle w:val="ListParagraph"/>
        <w:numPr>
          <w:ilvl w:val="0"/>
          <w:numId w:val="7"/>
        </w:numPr>
        <w:spacing w:after="0"/>
        <w:ind w:left="340" w:hanging="170"/>
        <w:jc w:val="both"/>
        <w:rPr>
          <w:rFonts w:ascii="Arial" w:hAnsi="Arial" w:cs="Arial"/>
          <w:sz w:val="16"/>
          <w:szCs w:val="16"/>
        </w:rPr>
      </w:pPr>
      <w:r w:rsidRPr="00BB1151">
        <w:rPr>
          <w:rFonts w:ascii="Arial" w:hAnsi="Arial" w:cs="Arial"/>
          <w:b/>
          <w:sz w:val="16"/>
          <w:szCs w:val="16"/>
        </w:rPr>
        <w:t>First,</w:t>
      </w:r>
      <w:r w:rsidRPr="00BB1151">
        <w:rPr>
          <w:rFonts w:ascii="Arial" w:hAnsi="Arial" w:cs="Arial"/>
          <w:sz w:val="16"/>
          <w:szCs w:val="16"/>
        </w:rPr>
        <w:t xml:space="preserve"> please </w:t>
      </w:r>
      <w:r w:rsidRPr="00AD0E05">
        <w:rPr>
          <w:rFonts w:ascii="Arial" w:hAnsi="Arial" w:cs="Arial"/>
          <w:sz w:val="16"/>
          <w:szCs w:val="16"/>
        </w:rPr>
        <w:t>list those</w:t>
      </w:r>
      <w:r w:rsidRPr="00AD0E05">
        <w:rPr>
          <w:rFonts w:ascii="Arial" w:hAnsi="Arial" w:cs="Arial"/>
          <w:b/>
          <w:bCs/>
          <w:sz w:val="16"/>
          <w:szCs w:val="16"/>
        </w:rPr>
        <w:t xml:space="preserve"> commercial interests (companies, institutions</w:t>
      </w:r>
      <w:r w:rsidRPr="00BB1151">
        <w:rPr>
          <w:rFonts w:ascii="Arial" w:hAnsi="Arial" w:cs="Arial"/>
          <w:sz w:val="16"/>
          <w:szCs w:val="16"/>
        </w:rPr>
        <w:t>) which produce healthcare goods or services and with which you or your spouse/partner either: a) have a relevant financial relationship now, or b) have had a relevant financial relationship during the past 12 months. Nonprofit companies, non-healthcare related companies and governmental organizations do not need to be included.</w:t>
      </w:r>
    </w:p>
    <w:p w14:paraId="30F97BDB" w14:textId="77777777" w:rsidR="001A6DC2" w:rsidRPr="00BB1151" w:rsidRDefault="001A6DC2" w:rsidP="001A6DC2">
      <w:pPr>
        <w:pStyle w:val="ListParagraph"/>
        <w:numPr>
          <w:ilvl w:val="0"/>
          <w:numId w:val="7"/>
        </w:numPr>
        <w:spacing w:after="0"/>
        <w:ind w:left="340" w:hanging="170"/>
        <w:jc w:val="both"/>
        <w:rPr>
          <w:rFonts w:ascii="Arial" w:hAnsi="Arial" w:cs="Arial"/>
          <w:sz w:val="16"/>
          <w:szCs w:val="16"/>
        </w:rPr>
      </w:pPr>
      <w:r w:rsidRPr="00BB1151">
        <w:rPr>
          <w:rFonts w:ascii="Arial" w:hAnsi="Arial" w:cs="Arial"/>
          <w:b/>
          <w:sz w:val="16"/>
          <w:szCs w:val="16"/>
        </w:rPr>
        <w:t>Second,</w:t>
      </w:r>
      <w:r w:rsidRPr="00BB1151">
        <w:rPr>
          <w:rFonts w:ascii="Arial" w:hAnsi="Arial" w:cs="Arial"/>
          <w:sz w:val="16"/>
          <w:szCs w:val="16"/>
        </w:rPr>
        <w:t xml:space="preserve"> describe your role in relation to the commercial interest.</w:t>
      </w:r>
    </w:p>
    <w:p w14:paraId="6E1141AB" w14:textId="77777777" w:rsidR="001A6DC2" w:rsidRPr="00BB1151" w:rsidRDefault="001A6DC2" w:rsidP="001A6DC2">
      <w:pPr>
        <w:pStyle w:val="ListParagraph"/>
        <w:numPr>
          <w:ilvl w:val="0"/>
          <w:numId w:val="7"/>
        </w:numPr>
        <w:spacing w:after="0"/>
        <w:ind w:left="340" w:hanging="170"/>
        <w:jc w:val="both"/>
        <w:rPr>
          <w:rFonts w:ascii="Arial" w:hAnsi="Arial" w:cs="Arial"/>
          <w:sz w:val="16"/>
          <w:szCs w:val="16"/>
        </w:rPr>
      </w:pPr>
      <w:r w:rsidRPr="00BB1151">
        <w:rPr>
          <w:rFonts w:ascii="Arial" w:hAnsi="Arial" w:cs="Arial"/>
          <w:b/>
          <w:sz w:val="16"/>
          <w:szCs w:val="16"/>
        </w:rPr>
        <w:t>Third,</w:t>
      </w:r>
      <w:r w:rsidRPr="00BB1151">
        <w:rPr>
          <w:rFonts w:ascii="Arial" w:hAnsi="Arial" w:cs="Arial"/>
          <w:sz w:val="16"/>
          <w:szCs w:val="16"/>
        </w:rPr>
        <w:t xml:space="preserve"> describe what you or your spouse/partner received (salary, honorarium </w:t>
      </w:r>
      <w:proofErr w:type="spellStart"/>
      <w:r w:rsidRPr="00BB1151">
        <w:rPr>
          <w:rFonts w:ascii="Arial" w:hAnsi="Arial" w:cs="Arial"/>
          <w:sz w:val="16"/>
          <w:szCs w:val="16"/>
        </w:rPr>
        <w:t>etc</w:t>
      </w:r>
      <w:proofErr w:type="spellEnd"/>
      <w:r w:rsidRPr="00BB1151">
        <w:rPr>
          <w:rFonts w:ascii="Arial" w:hAnsi="Arial" w:cs="Arial"/>
          <w:sz w:val="16"/>
          <w:szCs w:val="16"/>
        </w:rPr>
        <w:t xml:space="preserve">). It is </w:t>
      </w:r>
      <w:r w:rsidRPr="00BB1151">
        <w:rPr>
          <w:rFonts w:ascii="Arial" w:hAnsi="Arial" w:cs="Arial"/>
          <w:b/>
          <w:sz w:val="16"/>
          <w:szCs w:val="16"/>
        </w:rPr>
        <w:t xml:space="preserve">not required </w:t>
      </w:r>
      <w:r w:rsidRPr="00BB1151">
        <w:rPr>
          <w:rFonts w:ascii="Arial" w:hAnsi="Arial" w:cs="Arial"/>
          <w:sz w:val="16"/>
          <w:szCs w:val="16"/>
        </w:rPr>
        <w:t>to disclose how much you have received nor to disclose ownership in diversified mutual funds.</w:t>
      </w:r>
    </w:p>
    <w:p w14:paraId="27113768" w14:textId="77777777" w:rsidR="001A6DC2" w:rsidRPr="006109F4" w:rsidRDefault="001A6DC2" w:rsidP="001A6DC2">
      <w:pPr>
        <w:spacing w:after="0"/>
        <w:rPr>
          <w:rFonts w:ascii="Arial" w:hAnsi="Arial" w:cs="Arial"/>
          <w:sz w:val="18"/>
        </w:rPr>
      </w:pPr>
    </w:p>
    <w:p w14:paraId="5A87550A" w14:textId="7B2DF1BE" w:rsidR="001A6DC2" w:rsidRPr="006109F4" w:rsidRDefault="001A6DC2" w:rsidP="001A6DC2">
      <w:pPr>
        <w:spacing w:after="0"/>
        <w:rPr>
          <w:rFonts w:ascii="Arial" w:hAnsi="Arial" w:cs="Arial"/>
          <w:sz w:val="18"/>
        </w:rPr>
      </w:pPr>
      <w:r w:rsidRPr="006109F4">
        <w:rPr>
          <w:rFonts w:ascii="Arial" w:hAnsi="Arial" w:cs="Arial"/>
          <w:sz w:val="18"/>
        </w:rPr>
        <w:t>Example</w:t>
      </w:r>
      <w:r w:rsidR="00AD0E05">
        <w:rPr>
          <w:rFonts w:ascii="Arial" w:hAnsi="Arial" w:cs="Arial"/>
          <w:sz w:val="18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83"/>
        <w:gridCol w:w="4319"/>
      </w:tblGrid>
      <w:tr w:rsidR="001A6DC2" w:rsidRPr="00F94EEB" w14:paraId="030D2927" w14:textId="77777777" w:rsidTr="00693AF7">
        <w:trPr>
          <w:trHeight w:val="505"/>
        </w:trPr>
        <w:tc>
          <w:tcPr>
            <w:tcW w:w="4928" w:type="dxa"/>
          </w:tcPr>
          <w:p w14:paraId="14D64CAF" w14:textId="0D644607" w:rsidR="001A6DC2" w:rsidRPr="00F94EEB" w:rsidRDefault="001A6DC2" w:rsidP="00693AF7">
            <w:pPr>
              <w:spacing w:after="0"/>
              <w:rPr>
                <w:rFonts w:ascii="Arial" w:hAnsi="Arial" w:cs="Arial"/>
                <w:sz w:val="18"/>
              </w:rPr>
            </w:pPr>
            <w:r w:rsidRPr="00F94EEB">
              <w:rPr>
                <w:rFonts w:ascii="Arial" w:hAnsi="Arial" w:cs="Arial"/>
                <w:b/>
                <w:sz w:val="18"/>
              </w:rPr>
              <w:t>Role(s)</w:t>
            </w:r>
            <w:r w:rsidRPr="00F94EEB">
              <w:rPr>
                <w:rFonts w:ascii="Arial" w:hAnsi="Arial" w:cs="Arial"/>
                <w:sz w:val="18"/>
              </w:rPr>
              <w:t xml:space="preserve">: </w:t>
            </w:r>
            <w:r w:rsidRPr="006109F4">
              <w:rPr>
                <w:rFonts w:ascii="Arial" w:hAnsi="Arial" w:cs="Arial"/>
                <w:sz w:val="18"/>
              </w:rPr>
              <w:t>consult</w:t>
            </w:r>
            <w:r w:rsidR="008A7FDC">
              <w:rPr>
                <w:rFonts w:ascii="Arial" w:hAnsi="Arial" w:cs="Arial"/>
                <w:sz w:val="18"/>
              </w:rPr>
              <w:t>ant</w:t>
            </w:r>
            <w:r w:rsidRPr="006109F4">
              <w:rPr>
                <w:rFonts w:ascii="Arial" w:hAnsi="Arial" w:cs="Arial"/>
                <w:sz w:val="18"/>
              </w:rPr>
              <w:t xml:space="preserve">, speaker/teacher, member on advisory committees, board or review panels, grant recipient, individual investor, </w:t>
            </w:r>
            <w:r w:rsidR="008A7FDC" w:rsidRPr="006109F4">
              <w:rPr>
                <w:rFonts w:ascii="Arial" w:hAnsi="Arial" w:cs="Arial"/>
                <w:sz w:val="18"/>
              </w:rPr>
              <w:t>emplo</w:t>
            </w:r>
            <w:r w:rsidR="008A7FDC">
              <w:rPr>
                <w:rFonts w:ascii="Arial" w:hAnsi="Arial" w:cs="Arial"/>
                <w:sz w:val="18"/>
              </w:rPr>
              <w:t>yee</w:t>
            </w:r>
            <w:r w:rsidR="008A7FDC" w:rsidRPr="006109F4">
              <w:rPr>
                <w:rFonts w:ascii="Arial" w:hAnsi="Arial" w:cs="Arial"/>
                <w:sz w:val="18"/>
              </w:rPr>
              <w:t xml:space="preserve">, </w:t>
            </w:r>
            <w:r w:rsidRPr="006109F4">
              <w:rPr>
                <w:rFonts w:ascii="Arial" w:hAnsi="Arial" w:cs="Arial"/>
                <w:sz w:val="18"/>
              </w:rPr>
              <w:t>"other" please specify, intellectual property (IP) rights holder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360" w:type="dxa"/>
          </w:tcPr>
          <w:p w14:paraId="1B36093D" w14:textId="14C854DE" w:rsidR="001A6DC2" w:rsidRPr="00F94EEB" w:rsidRDefault="008A7FDC" w:rsidP="008A7F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18"/>
                <w:szCs w:val="18"/>
              </w:rPr>
              <w:t>Financial relationship (</w:t>
            </w:r>
            <w:r w:rsidR="001A6DC2" w:rsidRPr="00D95D34">
              <w:rPr>
                <w:rFonts w:ascii="Arial-BoldMT" w:eastAsia="Times New Roman" w:hAnsi="Arial-BoldMT" w:cs="Arial-BoldMT"/>
                <w:b/>
                <w:bCs/>
                <w:sz w:val="18"/>
                <w:szCs w:val="18"/>
              </w:rPr>
              <w:t>What was receive</w:t>
            </w:r>
            <w:r w:rsidR="00AD0E05">
              <w:rPr>
                <w:rFonts w:ascii="Arial-BoldMT" w:eastAsia="Times New Roman" w:hAnsi="Arial-BoldMT" w:cs="Arial-BoldMT"/>
                <w:b/>
                <w:bCs/>
                <w:sz w:val="18"/>
                <w:szCs w:val="18"/>
              </w:rPr>
              <w:t>d</w:t>
            </w:r>
            <w:r>
              <w:rPr>
                <w:rFonts w:ascii="Arial-BoldMT" w:eastAsia="Times New Roman" w:hAnsi="Arial-BoldMT" w:cs="Arial-BoldMT"/>
                <w:b/>
                <w:bCs/>
                <w:sz w:val="18"/>
                <w:szCs w:val="18"/>
              </w:rPr>
              <w:t>)</w:t>
            </w:r>
            <w:r w:rsidR="001A6DC2" w:rsidRPr="00D95D34">
              <w:rPr>
                <w:rFonts w:ascii="ArialMT" w:eastAsia="Times New Roman" w:hAnsi="ArialMT" w:cs="ArialMT"/>
                <w:sz w:val="18"/>
                <w:szCs w:val="18"/>
              </w:rPr>
              <w:t>: salary, royalty, honorarium,</w:t>
            </w:r>
            <w:r>
              <w:rPr>
                <w:rFonts w:ascii="ArialMT" w:eastAsia="Times New Roman" w:hAnsi="ArialMT" w:cs="ArialMT"/>
                <w:sz w:val="18"/>
                <w:szCs w:val="18"/>
              </w:rPr>
              <w:t xml:space="preserve"> </w:t>
            </w:r>
            <w:r w:rsidR="001A6DC2" w:rsidRPr="00D95D34">
              <w:rPr>
                <w:rFonts w:ascii="ArialMT" w:eastAsia="Times New Roman" w:hAnsi="ArialMT" w:cs="ArialMT"/>
                <w:sz w:val="18"/>
                <w:szCs w:val="18"/>
              </w:rPr>
              <w:t>grant, stocks/stock options, or other financial</w:t>
            </w:r>
            <w:r>
              <w:rPr>
                <w:rFonts w:ascii="ArialMT" w:eastAsia="Times New Roman" w:hAnsi="ArialMT" w:cs="ArialMT"/>
                <w:sz w:val="18"/>
                <w:szCs w:val="18"/>
              </w:rPr>
              <w:t xml:space="preserve"> </w:t>
            </w:r>
            <w:r w:rsidR="001A6DC2" w:rsidRPr="008A7FDC">
              <w:rPr>
                <w:rFonts w:ascii="ArialMT" w:eastAsia="Times New Roman" w:hAnsi="ArialMT" w:cs="ArialMT"/>
                <w:sz w:val="18"/>
                <w:szCs w:val="18"/>
              </w:rPr>
              <w:t>benefit.</w:t>
            </w:r>
          </w:p>
        </w:tc>
      </w:tr>
    </w:tbl>
    <w:p w14:paraId="2AF0754A" w14:textId="77777777" w:rsidR="001A6DC2" w:rsidRPr="006109F4" w:rsidRDefault="001A6DC2" w:rsidP="001A6DC2">
      <w:pPr>
        <w:spacing w:after="0"/>
        <w:rPr>
          <w:rFonts w:ascii="Arial" w:hAnsi="Arial" w:cs="Arial"/>
          <w:sz w:val="18"/>
        </w:rPr>
      </w:pPr>
    </w:p>
    <w:tbl>
      <w:tblPr>
        <w:tblW w:w="0" w:type="auto"/>
        <w:tblBorders>
          <w:insideH w:val="single" w:sz="12" w:space="0" w:color="FFFFFF" w:themeColor="background1"/>
        </w:tblBorders>
        <w:shd w:val="clear" w:color="auto" w:fill="D9D9D9" w:themeFill="background1" w:themeFillShade="D9"/>
        <w:tblCellMar>
          <w:top w:w="57" w:type="dxa"/>
        </w:tblCellMar>
        <w:tblLook w:val="04A0" w:firstRow="1" w:lastRow="0" w:firstColumn="1" w:lastColumn="0" w:noHBand="0" w:noVBand="1"/>
      </w:tblPr>
      <w:tblGrid>
        <w:gridCol w:w="2775"/>
        <w:gridCol w:w="2106"/>
        <w:gridCol w:w="2110"/>
        <w:gridCol w:w="2221"/>
      </w:tblGrid>
      <w:tr w:rsidR="001A6DC2" w:rsidRPr="00E76188" w14:paraId="231BCC36" w14:textId="77777777" w:rsidTr="00AD0E05">
        <w:trPr>
          <w:trHeight w:val="399"/>
        </w:trPr>
        <w:tc>
          <w:tcPr>
            <w:tcW w:w="2775" w:type="dxa"/>
            <w:tcBorders>
              <w:top w:val="single" w:sz="4" w:space="0" w:color="000000" w:themeColor="text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D07398" w14:textId="790FFD7F" w:rsidR="001A6DC2" w:rsidRPr="00E76188" w:rsidRDefault="00AD0E05" w:rsidP="00693AF7">
            <w:pPr>
              <w:spacing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Name of the c</w:t>
            </w:r>
            <w:r w:rsidR="001A6DC2" w:rsidRPr="00E76188">
              <w:rPr>
                <w:rFonts w:ascii="Arial" w:hAnsi="Arial" w:cs="Arial"/>
                <w:b/>
                <w:sz w:val="18"/>
              </w:rPr>
              <w:t>ommercial interest</w:t>
            </w:r>
          </w:p>
        </w:tc>
        <w:tc>
          <w:tcPr>
            <w:tcW w:w="2106" w:type="dxa"/>
            <w:tcBorders>
              <w:top w:val="single" w:sz="4" w:space="0" w:color="000000" w:themeColor="text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8EF8BA7" w14:textId="730E70C7" w:rsidR="001A6DC2" w:rsidRPr="00E76188" w:rsidRDefault="00AD0E05" w:rsidP="00693AF7">
            <w:pPr>
              <w:spacing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</w:t>
            </w:r>
            <w:r w:rsidR="001A6DC2" w:rsidRPr="00E76188">
              <w:rPr>
                <w:rFonts w:ascii="Arial" w:hAnsi="Arial" w:cs="Arial"/>
                <w:b/>
                <w:sz w:val="18"/>
              </w:rPr>
              <w:t>ole</w:t>
            </w:r>
          </w:p>
        </w:tc>
        <w:tc>
          <w:tcPr>
            <w:tcW w:w="2110" w:type="dxa"/>
            <w:tcBorders>
              <w:top w:val="single" w:sz="4" w:space="0" w:color="000000" w:themeColor="text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CD3BB0" w14:textId="77777777" w:rsidR="001A6DC2" w:rsidRPr="00E76188" w:rsidRDefault="001A6DC2" w:rsidP="00693AF7">
            <w:pPr>
              <w:spacing w:after="0"/>
              <w:rPr>
                <w:rFonts w:ascii="Arial" w:hAnsi="Arial" w:cs="Arial"/>
                <w:b/>
                <w:sz w:val="18"/>
              </w:rPr>
            </w:pPr>
            <w:r w:rsidRPr="00E76188">
              <w:rPr>
                <w:rFonts w:ascii="Arial" w:hAnsi="Arial" w:cs="Arial"/>
                <w:b/>
                <w:sz w:val="18"/>
              </w:rPr>
              <w:t>Financial relationship</w:t>
            </w:r>
          </w:p>
        </w:tc>
        <w:tc>
          <w:tcPr>
            <w:tcW w:w="2221" w:type="dxa"/>
            <w:tcBorders>
              <w:top w:val="single" w:sz="4" w:space="0" w:color="000000" w:themeColor="text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77CDB8" w14:textId="77777777" w:rsidR="001A6DC2" w:rsidRPr="00E76188" w:rsidRDefault="001A6DC2" w:rsidP="00693AF7">
            <w:pPr>
              <w:spacing w:after="0"/>
              <w:rPr>
                <w:rFonts w:ascii="Arial" w:hAnsi="Arial" w:cs="Arial"/>
                <w:b/>
                <w:sz w:val="18"/>
              </w:rPr>
            </w:pPr>
            <w:r w:rsidRPr="00E76188">
              <w:rPr>
                <w:rFonts w:ascii="Arial" w:hAnsi="Arial" w:cs="Arial"/>
                <w:b/>
                <w:sz w:val="18"/>
              </w:rPr>
              <w:t>Self or spouse/partner</w:t>
            </w:r>
          </w:p>
        </w:tc>
      </w:tr>
      <w:tr w:rsidR="001A6DC2" w:rsidRPr="00F94EEB" w14:paraId="71DF1372" w14:textId="77777777" w:rsidTr="00AD0E05">
        <w:trPr>
          <w:trHeight w:val="391"/>
        </w:trPr>
        <w:tc>
          <w:tcPr>
            <w:tcW w:w="2775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7D2C207" w14:textId="1A87753C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106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6A3347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2110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43DEF22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2221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0B91A4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F94EE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bookmarkEnd w:id="7"/>
            <w:r w:rsidRPr="00F94EE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F94EEB">
              <w:rPr>
                <w:rFonts w:ascii="Arial" w:hAnsi="Arial" w:cs="Arial"/>
                <w:sz w:val="16"/>
              </w:rPr>
              <w:t xml:space="preserve">Self   </w:t>
            </w: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F94EE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bookmarkEnd w:id="8"/>
            <w:r w:rsidRPr="00F94EEB">
              <w:rPr>
                <w:rFonts w:ascii="Arial" w:hAnsi="Arial" w:cs="Arial"/>
                <w:sz w:val="16"/>
              </w:rPr>
              <w:t xml:space="preserve"> Spouse</w:t>
            </w:r>
            <w:proofErr w:type="spellEnd"/>
            <w:r w:rsidRPr="00F94EEB">
              <w:rPr>
                <w:rFonts w:ascii="Arial" w:hAnsi="Arial" w:cs="Arial"/>
                <w:sz w:val="16"/>
              </w:rPr>
              <w:t>/partner</w:t>
            </w:r>
          </w:p>
        </w:tc>
      </w:tr>
      <w:tr w:rsidR="001A6DC2" w:rsidRPr="00F94EEB" w14:paraId="762E000A" w14:textId="77777777" w:rsidTr="00AD0E05">
        <w:trPr>
          <w:trHeight w:val="391"/>
        </w:trPr>
        <w:tc>
          <w:tcPr>
            <w:tcW w:w="2775" w:type="dxa"/>
            <w:shd w:val="clear" w:color="auto" w:fill="D9D9D9" w:themeFill="background1" w:themeFillShade="D9"/>
            <w:vAlign w:val="center"/>
          </w:tcPr>
          <w:p w14:paraId="15F9F893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31C1D221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3A714B3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BD219A0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r w:rsidRPr="00F94EE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F94EEB">
              <w:rPr>
                <w:rFonts w:ascii="Arial" w:hAnsi="Arial" w:cs="Arial"/>
                <w:sz w:val="16"/>
              </w:rPr>
              <w:t xml:space="preserve">Self   </w:t>
            </w: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r w:rsidRPr="00F94EEB">
              <w:rPr>
                <w:rFonts w:ascii="Arial" w:hAnsi="Arial" w:cs="Arial"/>
                <w:sz w:val="16"/>
              </w:rPr>
              <w:t xml:space="preserve"> Spouse</w:t>
            </w:r>
            <w:proofErr w:type="spellEnd"/>
            <w:r w:rsidRPr="00F94EEB">
              <w:rPr>
                <w:rFonts w:ascii="Arial" w:hAnsi="Arial" w:cs="Arial"/>
                <w:sz w:val="16"/>
              </w:rPr>
              <w:t>/partner</w:t>
            </w:r>
          </w:p>
        </w:tc>
      </w:tr>
      <w:tr w:rsidR="001A6DC2" w:rsidRPr="00F94EEB" w14:paraId="30C9AC6E" w14:textId="77777777" w:rsidTr="00AD0E05">
        <w:trPr>
          <w:trHeight w:val="391"/>
        </w:trPr>
        <w:tc>
          <w:tcPr>
            <w:tcW w:w="2775" w:type="dxa"/>
            <w:shd w:val="clear" w:color="auto" w:fill="D9D9D9" w:themeFill="background1" w:themeFillShade="D9"/>
            <w:vAlign w:val="center"/>
          </w:tcPr>
          <w:p w14:paraId="5DC475A5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54E21814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00C288A4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FORMTEXT </w:instrText>
            </w:r>
            <w:r w:rsidRPr="00F94EEB">
              <w:rPr>
                <w:rFonts w:ascii="Arial" w:hAnsi="Arial" w:cs="Arial"/>
                <w:sz w:val="16"/>
              </w:rPr>
            </w:r>
            <w:r w:rsidRPr="00F94EEB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4200B918" w14:textId="77777777" w:rsidR="001A6DC2" w:rsidRPr="00F94EEB" w:rsidRDefault="001A6DC2" w:rsidP="00693AF7">
            <w:pPr>
              <w:spacing w:after="0"/>
              <w:rPr>
                <w:rFonts w:ascii="Arial" w:hAnsi="Arial" w:cs="Arial"/>
                <w:sz w:val="16"/>
              </w:rPr>
            </w:pP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r w:rsidRPr="00F94EE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F94EEB">
              <w:rPr>
                <w:rFonts w:ascii="Arial" w:hAnsi="Arial" w:cs="Arial"/>
                <w:sz w:val="16"/>
              </w:rPr>
              <w:t xml:space="preserve">Self   </w:t>
            </w:r>
            <w:r w:rsidRPr="00F94EEB">
              <w:rPr>
                <w:rFonts w:ascii="Arial" w:hAnsi="Arial" w:cs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EE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F94EEB">
              <w:rPr>
                <w:rFonts w:ascii="Arial" w:hAnsi="Arial" w:cs="Arial"/>
                <w:sz w:val="16"/>
              </w:rPr>
              <w:fldChar w:fldCharType="end"/>
            </w:r>
            <w:r w:rsidRPr="00F94EEB">
              <w:rPr>
                <w:rFonts w:ascii="Arial" w:hAnsi="Arial" w:cs="Arial"/>
                <w:sz w:val="16"/>
              </w:rPr>
              <w:t xml:space="preserve"> Spouse</w:t>
            </w:r>
            <w:proofErr w:type="spellEnd"/>
            <w:r w:rsidRPr="00F94EEB">
              <w:rPr>
                <w:rFonts w:ascii="Arial" w:hAnsi="Arial" w:cs="Arial"/>
                <w:sz w:val="16"/>
              </w:rPr>
              <w:t>/partner</w:t>
            </w:r>
          </w:p>
        </w:tc>
      </w:tr>
    </w:tbl>
    <w:p w14:paraId="62C199E9" w14:textId="09D939E2" w:rsidR="001A6DC2" w:rsidRDefault="001A6DC2" w:rsidP="001A6DC2">
      <w:pPr>
        <w:spacing w:after="0"/>
        <w:rPr>
          <w:rFonts w:ascii="Arial" w:hAnsi="Arial" w:cs="Arial"/>
          <w:sz w:val="18"/>
        </w:rPr>
      </w:pPr>
    </w:p>
    <w:p w14:paraId="6D8E3843" w14:textId="715FA65C" w:rsidR="00AD0E05" w:rsidRDefault="00AD0E05" w:rsidP="001A6DC2">
      <w:pPr>
        <w:spacing w:after="0"/>
        <w:rPr>
          <w:rFonts w:ascii="Arial" w:hAnsi="Arial" w:cs="Arial"/>
          <w:sz w:val="18"/>
        </w:rPr>
      </w:pPr>
    </w:p>
    <w:p w14:paraId="7D7E1D9D" w14:textId="77777777" w:rsidR="00AD0E05" w:rsidRDefault="00AD0E05" w:rsidP="001A6DC2">
      <w:pPr>
        <w:spacing w:after="0"/>
        <w:rPr>
          <w:rFonts w:ascii="Arial" w:hAnsi="Arial" w:cs="Arial"/>
          <w:sz w:val="18"/>
        </w:rPr>
      </w:pPr>
    </w:p>
    <w:p w14:paraId="5648FE0C" w14:textId="77777777" w:rsidR="00AD0E05" w:rsidRDefault="00AD0E05" w:rsidP="00AD0E05">
      <w:pPr>
        <w:spacing w:after="0"/>
        <w:rPr>
          <w:rFonts w:ascii="Arial" w:hAnsi="Arial" w:cs="Arial"/>
          <w:b/>
          <w:sz w:val="18"/>
        </w:rPr>
      </w:pPr>
    </w:p>
    <w:p w14:paraId="3B771828" w14:textId="4CF10B3D" w:rsidR="00AD0E05" w:rsidRPr="00BB1151" w:rsidRDefault="00AD0E05" w:rsidP="00AD0E05">
      <w:pPr>
        <w:spacing w:after="0"/>
        <w:rPr>
          <w:rFonts w:ascii="Arial" w:hAnsi="Arial" w:cs="Arial"/>
          <w:b/>
          <w:sz w:val="18"/>
        </w:rPr>
      </w:pPr>
      <w:r w:rsidRPr="00F94EEB">
        <w:rPr>
          <w:rFonts w:ascii="Arial" w:hAnsi="Arial" w:cs="Arial"/>
          <w:b/>
          <w:sz w:val="18"/>
        </w:rPr>
        <w:t>Signature</w:t>
      </w:r>
      <w:r w:rsidRPr="00BB1151">
        <w:rPr>
          <w:rFonts w:ascii="Arial" w:hAnsi="Arial" w:cs="Arial"/>
          <w:sz w:val="18"/>
        </w:rPr>
        <w:t>_______________________________________________</w:t>
      </w:r>
      <w:r w:rsidRPr="00F94EEB">
        <w:rPr>
          <w:rFonts w:ascii="Arial" w:hAnsi="Arial" w:cs="Arial"/>
          <w:sz w:val="18"/>
        </w:rPr>
        <w:tab/>
      </w:r>
      <w:r w:rsidRPr="005E6CBC">
        <w:rPr>
          <w:rFonts w:ascii="Arial" w:hAnsi="Arial" w:cs="Arial"/>
          <w:sz w:val="18"/>
        </w:rPr>
        <w:t>Date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14:paraId="531711E9" w14:textId="77777777" w:rsidR="00FC5573" w:rsidRPr="00D72AC6" w:rsidRDefault="00FC5573" w:rsidP="00D72AC6"/>
    <w:sectPr w:rsidR="00FC5573" w:rsidRPr="00D72AC6" w:rsidSect="007E14B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96" w:right="1276" w:bottom="1361" w:left="1418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BECBF" w14:textId="77777777" w:rsidR="00F27FDD" w:rsidRDefault="00F27FDD" w:rsidP="0056578C">
      <w:pPr>
        <w:spacing w:line="240" w:lineRule="auto"/>
      </w:pPr>
      <w:r>
        <w:separator/>
      </w:r>
    </w:p>
  </w:endnote>
  <w:endnote w:type="continuationSeparator" w:id="0">
    <w:p w14:paraId="0C14B331" w14:textId="77777777" w:rsidR="00F27FDD" w:rsidRDefault="00F27FDD" w:rsidP="00565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B1E5C" w14:textId="77777777" w:rsidR="00B05BF5" w:rsidRDefault="00B05BF5" w:rsidP="00C714E4">
    <w:pPr>
      <w:pStyle w:val="Footer"/>
    </w:pPr>
    <w:r>
      <w:t>AO Foundation</w:t>
    </w:r>
  </w:p>
  <w:p w14:paraId="2288629A" w14:textId="77777777" w:rsidR="00B05BF5" w:rsidRDefault="00B05BF5" w:rsidP="00C714E4">
    <w:pPr>
      <w:pStyle w:val="Footer"/>
    </w:pPr>
    <w:proofErr w:type="spellStart"/>
    <w:r>
      <w:t>Clavadelerstrasse</w:t>
    </w:r>
    <w:proofErr w:type="spellEnd"/>
    <w:r>
      <w:t xml:space="preserve"> 8 | 7270 Davos | Switzerland</w:t>
    </w:r>
  </w:p>
  <w:p w14:paraId="653B63BE" w14:textId="77777777" w:rsidR="00C714E4" w:rsidRPr="00C714E4" w:rsidRDefault="00B05BF5" w:rsidP="00C714E4">
    <w:pPr>
      <w:pStyle w:val="Footer"/>
    </w:pPr>
    <w:r>
      <w:t>Phone: +41 81 414 21 11 | E-mail: foundation@aofoundation.org | www.aofoundation.org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A903E" w14:textId="77777777" w:rsidR="00B05BF5" w:rsidRDefault="00B05BF5" w:rsidP="0056578C">
    <w:pPr>
      <w:pStyle w:val="Footer"/>
    </w:pPr>
    <w:r>
      <w:t>AO Foundation</w:t>
    </w:r>
  </w:p>
  <w:p w14:paraId="626C5065" w14:textId="77777777" w:rsidR="00B05BF5" w:rsidRDefault="00B05BF5" w:rsidP="0056578C">
    <w:pPr>
      <w:pStyle w:val="Footer"/>
    </w:pPr>
    <w:proofErr w:type="spellStart"/>
    <w:r>
      <w:t>Clavadelerstrasse</w:t>
    </w:r>
    <w:proofErr w:type="spellEnd"/>
    <w:r>
      <w:t xml:space="preserve"> 8 | 7270 Davos | Switzerland</w:t>
    </w:r>
  </w:p>
  <w:p w14:paraId="70552388" w14:textId="77777777" w:rsidR="0056578C" w:rsidRDefault="00B05BF5" w:rsidP="0056578C">
    <w:pPr>
      <w:pStyle w:val="Footer"/>
    </w:pPr>
    <w:r>
      <w:t>Phone: +41 81 414 21 11 | E-mail: foundation@aofoundation.org | www.aofoundation.org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9936F" w14:textId="77777777" w:rsidR="00F27FDD" w:rsidRDefault="00F27FDD" w:rsidP="0056578C">
      <w:pPr>
        <w:spacing w:line="240" w:lineRule="auto"/>
      </w:pPr>
      <w:r>
        <w:separator/>
      </w:r>
    </w:p>
  </w:footnote>
  <w:footnote w:type="continuationSeparator" w:id="0">
    <w:p w14:paraId="4831461C" w14:textId="77777777" w:rsidR="00F27FDD" w:rsidRDefault="00F27FDD" w:rsidP="00565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ACAEB" w14:textId="77777777" w:rsidR="00EC1B4F" w:rsidRDefault="00B05BF5" w:rsidP="005A5CCA">
    <w:pPr>
      <w:pStyle w:val="Head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23FC861" wp14:editId="03F6F1E8">
          <wp:simplePos x="0" y="0"/>
          <wp:positionH relativeFrom="margin">
            <wp:posOffset>-36195</wp:posOffset>
          </wp:positionH>
          <wp:positionV relativeFrom="page">
            <wp:posOffset>323850</wp:posOffset>
          </wp:positionV>
          <wp:extent cx="687600" cy="402120"/>
          <wp:effectExtent l="0" t="0" r="0" b="0"/>
          <wp:wrapNone/>
          <wp:docPr id="3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77CF5" w14:textId="77777777" w:rsidR="00FC5573" w:rsidRPr="00EC1B4F" w:rsidRDefault="00EC1B4F" w:rsidP="00EC1B4F">
    <w:pPr>
      <w:pStyle w:val="Footerpagenumber"/>
      <w:framePr w:wrap="around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EE476" w14:textId="74E258F6" w:rsidR="00B05BF5" w:rsidRDefault="00B05BF5" w:rsidP="007E14B0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3AAFB64" wp14:editId="28296C5B">
          <wp:simplePos x="0" y="0"/>
          <wp:positionH relativeFrom="margin">
            <wp:posOffset>-36195</wp:posOffset>
          </wp:positionH>
          <wp:positionV relativeFrom="page">
            <wp:posOffset>323850</wp:posOffset>
          </wp:positionV>
          <wp:extent cx="687600" cy="402120"/>
          <wp:effectExtent l="0" t="0" r="0" b="0"/>
          <wp:wrapNone/>
          <wp:docPr id="2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</w:t>
    </w:r>
  </w:p>
  <w:p w14:paraId="34C38551" w14:textId="2A7BD32C" w:rsidR="00B05BF5" w:rsidRDefault="00B05BF5" w:rsidP="007E14B0">
    <w:pPr>
      <w:pStyle w:val="Header"/>
    </w:pPr>
    <w:r>
      <w:rPr>
        <w:rFonts w:ascii="Arial" w:hAnsi="Arial" w:cs="Arial"/>
        <w:b/>
        <w:bCs/>
        <w:noProof/>
        <w:lang w:val="de-CH" w:eastAsia="de-CH"/>
      </w:rPr>
      <w:drawing>
        <wp:anchor distT="0" distB="0" distL="114300" distR="114300" simplePos="0" relativeHeight="251662336" behindDoc="0" locked="0" layoutInCell="1" allowOverlap="1" wp14:anchorId="5A648451" wp14:editId="0E0BBFB2">
          <wp:simplePos x="0" y="0"/>
          <wp:positionH relativeFrom="column">
            <wp:posOffset>5273040</wp:posOffset>
          </wp:positionH>
          <wp:positionV relativeFrom="paragraph">
            <wp:posOffset>10160</wp:posOffset>
          </wp:positionV>
          <wp:extent cx="833120" cy="833120"/>
          <wp:effectExtent l="0" t="0" r="508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136A5C" w14:textId="711D8724" w:rsidR="00B05BF5" w:rsidRDefault="00B05BF5" w:rsidP="00B05BF5">
    <w:pPr>
      <w:pStyle w:val="Header"/>
    </w:pPr>
  </w:p>
  <w:p w14:paraId="76B438FE" w14:textId="6798420F" w:rsidR="0056578C" w:rsidRPr="00EC1B4F" w:rsidRDefault="00EC1B4F" w:rsidP="00EC1B4F">
    <w:pPr>
      <w:pStyle w:val="Footerpagenumber"/>
      <w:framePr w:wrap="around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860819">
      <w:rPr>
        <w:noProof/>
      </w:rPr>
      <w:instrText>1</w:instrText>
    </w:r>
    <w:r>
      <w:fldChar w:fldCharType="end"/>
    </w:r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C714E4">
      <w:rPr>
        <w:noProof/>
      </w:rPr>
      <w:instrText>1</w:instrText>
    </w:r>
    <w:r>
      <w:fldChar w:fldCharType="end"/>
    </w:r>
    <w:r>
      <w:instrText>/</w:instrText>
    </w:r>
    <w:r>
      <w:fldChar w:fldCharType="begin"/>
    </w:r>
    <w:r>
      <w:instrText xml:space="preserve"> NUMPAGES </w:instrText>
    </w:r>
    <w:r>
      <w:fldChar w:fldCharType="separate"/>
    </w:r>
    <w:r w:rsidR="00C714E4">
      <w:rPr>
        <w:noProof/>
      </w:rPr>
      <w:instrText>2</w:instrText>
    </w:r>
    <w:r>
      <w:fldChar w:fldCharType="end"/>
    </w:r>
    <w:r>
      <w:instrText xml:space="preserve">" ""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5551"/>
    <w:multiLevelType w:val="multilevel"/>
    <w:tmpl w:val="EE84ECF6"/>
    <w:styleLink w:val="BulletList2"/>
    <w:lvl w:ilvl="0">
      <w:start w:val="1"/>
      <w:numFmt w:val="bullet"/>
      <w:pStyle w:val="ListBullet2"/>
      <w:lvlText w:val="•"/>
      <w:lvlJc w:val="left"/>
      <w:pPr>
        <w:tabs>
          <w:tab w:val="num" w:pos="1049"/>
        </w:tabs>
        <w:ind w:left="1049" w:hanging="25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304"/>
        </w:tabs>
        <w:ind w:left="1304" w:hanging="255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559"/>
        </w:tabs>
        <w:ind w:left="1559" w:hanging="25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814"/>
        </w:tabs>
        <w:ind w:left="1814" w:hanging="25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069"/>
        </w:tabs>
        <w:ind w:left="2069" w:hanging="25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324"/>
        </w:tabs>
        <w:ind w:left="2324" w:hanging="25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579"/>
        </w:tabs>
        <w:ind w:left="2579" w:hanging="25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2834"/>
        </w:tabs>
        <w:ind w:left="2834" w:hanging="25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089"/>
        </w:tabs>
        <w:ind w:left="3089" w:hanging="255"/>
      </w:pPr>
      <w:rPr>
        <w:rFonts w:ascii="Arial" w:hAnsi="Arial" w:hint="default"/>
      </w:rPr>
    </w:lvl>
  </w:abstractNum>
  <w:abstractNum w:abstractNumId="1" w15:restartNumberingAfterBreak="0">
    <w:nsid w:val="10D15749"/>
    <w:multiLevelType w:val="multilevel"/>
    <w:tmpl w:val="721E5BD4"/>
    <w:styleLink w:val="HeadingList"/>
    <w:lvl w:ilvl="0">
      <w:start w:val="1"/>
      <w:numFmt w:val="decimal"/>
      <w:pStyle w:val="Heading1"/>
      <w:lvlText w:val="%1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FB4AFD"/>
    <w:multiLevelType w:val="multilevel"/>
    <w:tmpl w:val="EE84ECF6"/>
    <w:numStyleLink w:val="BulletList2"/>
  </w:abstractNum>
  <w:abstractNum w:abstractNumId="3" w15:restartNumberingAfterBreak="0">
    <w:nsid w:val="3D02485C"/>
    <w:multiLevelType w:val="multilevel"/>
    <w:tmpl w:val="5868E4D8"/>
    <w:styleLink w:val="BulletList1"/>
    <w:lvl w:ilvl="0">
      <w:start w:val="1"/>
      <w:numFmt w:val="bullet"/>
      <w:pStyle w:val="ListBullet"/>
      <w:lvlText w:val="•"/>
      <w:lvlJc w:val="left"/>
      <w:pPr>
        <w:tabs>
          <w:tab w:val="num" w:pos="709"/>
        </w:tabs>
        <w:ind w:left="709" w:hanging="25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964"/>
        </w:tabs>
        <w:ind w:left="964" w:hanging="255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19"/>
        </w:tabs>
        <w:ind w:left="1219" w:hanging="25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474" w:hanging="25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1729"/>
        </w:tabs>
        <w:ind w:left="1729" w:hanging="25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984"/>
        </w:tabs>
        <w:ind w:left="1984" w:hanging="25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239"/>
        </w:tabs>
        <w:ind w:left="2239" w:hanging="25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2494"/>
        </w:tabs>
        <w:ind w:left="2494" w:hanging="25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749"/>
        </w:tabs>
        <w:ind w:left="2749" w:hanging="255"/>
      </w:pPr>
      <w:rPr>
        <w:rFonts w:ascii="Arial" w:hAnsi="Arial" w:hint="default"/>
      </w:rPr>
    </w:lvl>
  </w:abstractNum>
  <w:abstractNum w:abstractNumId="4" w15:restartNumberingAfterBreak="0">
    <w:nsid w:val="482D18F7"/>
    <w:multiLevelType w:val="multilevel"/>
    <w:tmpl w:val="5868E4D8"/>
    <w:numStyleLink w:val="BulletList1"/>
  </w:abstractNum>
  <w:abstractNum w:abstractNumId="5" w15:restartNumberingAfterBreak="0">
    <w:nsid w:val="60637363"/>
    <w:multiLevelType w:val="hybridMultilevel"/>
    <w:tmpl w:val="CE80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F5"/>
    <w:rsid w:val="00024C33"/>
    <w:rsid w:val="00045BE5"/>
    <w:rsid w:val="000502FC"/>
    <w:rsid w:val="00055758"/>
    <w:rsid w:val="00063D9A"/>
    <w:rsid w:val="00077810"/>
    <w:rsid w:val="00122012"/>
    <w:rsid w:val="00127CB3"/>
    <w:rsid w:val="001611CB"/>
    <w:rsid w:val="00187E0A"/>
    <w:rsid w:val="00193A21"/>
    <w:rsid w:val="001A32BD"/>
    <w:rsid w:val="001A6DC2"/>
    <w:rsid w:val="001C6163"/>
    <w:rsid w:val="001C7CBA"/>
    <w:rsid w:val="001D1A12"/>
    <w:rsid w:val="00215B1A"/>
    <w:rsid w:val="0022003E"/>
    <w:rsid w:val="002B344B"/>
    <w:rsid w:val="0031203F"/>
    <w:rsid w:val="003140A9"/>
    <w:rsid w:val="00327E20"/>
    <w:rsid w:val="00327E65"/>
    <w:rsid w:val="00331BBE"/>
    <w:rsid w:val="00343AA1"/>
    <w:rsid w:val="00353CEF"/>
    <w:rsid w:val="00363D92"/>
    <w:rsid w:val="00371126"/>
    <w:rsid w:val="003D2FC7"/>
    <w:rsid w:val="0040602E"/>
    <w:rsid w:val="0045568F"/>
    <w:rsid w:val="00456979"/>
    <w:rsid w:val="00463DFA"/>
    <w:rsid w:val="00466D52"/>
    <w:rsid w:val="00477774"/>
    <w:rsid w:val="00482E4B"/>
    <w:rsid w:val="004865DA"/>
    <w:rsid w:val="00495F33"/>
    <w:rsid w:val="004A0BFA"/>
    <w:rsid w:val="004C6B2E"/>
    <w:rsid w:val="005237E9"/>
    <w:rsid w:val="00556627"/>
    <w:rsid w:val="0056578C"/>
    <w:rsid w:val="005839D4"/>
    <w:rsid w:val="005911E8"/>
    <w:rsid w:val="005A30F2"/>
    <w:rsid w:val="005A5CCA"/>
    <w:rsid w:val="005D5734"/>
    <w:rsid w:val="005F1AB3"/>
    <w:rsid w:val="005F5387"/>
    <w:rsid w:val="006066B5"/>
    <w:rsid w:val="00625D43"/>
    <w:rsid w:val="006340D0"/>
    <w:rsid w:val="00641038"/>
    <w:rsid w:val="006547C9"/>
    <w:rsid w:val="006938A1"/>
    <w:rsid w:val="006B2B30"/>
    <w:rsid w:val="006D0CFB"/>
    <w:rsid w:val="006E7A25"/>
    <w:rsid w:val="006F2750"/>
    <w:rsid w:val="007169EA"/>
    <w:rsid w:val="0072549F"/>
    <w:rsid w:val="00742293"/>
    <w:rsid w:val="007B6587"/>
    <w:rsid w:val="007B7A87"/>
    <w:rsid w:val="007C3AE8"/>
    <w:rsid w:val="007E09FF"/>
    <w:rsid w:val="007E14B0"/>
    <w:rsid w:val="007E6413"/>
    <w:rsid w:val="007F06AC"/>
    <w:rsid w:val="0082002A"/>
    <w:rsid w:val="00857D5D"/>
    <w:rsid w:val="00860819"/>
    <w:rsid w:val="00862763"/>
    <w:rsid w:val="008669C0"/>
    <w:rsid w:val="00871875"/>
    <w:rsid w:val="008A0EA4"/>
    <w:rsid w:val="008A43BE"/>
    <w:rsid w:val="008A7FDC"/>
    <w:rsid w:val="008C4715"/>
    <w:rsid w:val="008E3981"/>
    <w:rsid w:val="009031D8"/>
    <w:rsid w:val="00927C29"/>
    <w:rsid w:val="00946D05"/>
    <w:rsid w:val="00963313"/>
    <w:rsid w:val="0096362C"/>
    <w:rsid w:val="00972493"/>
    <w:rsid w:val="00975387"/>
    <w:rsid w:val="00981B88"/>
    <w:rsid w:val="009D483E"/>
    <w:rsid w:val="009E16C6"/>
    <w:rsid w:val="00A13529"/>
    <w:rsid w:val="00A20645"/>
    <w:rsid w:val="00A253AB"/>
    <w:rsid w:val="00A44885"/>
    <w:rsid w:val="00A95BB2"/>
    <w:rsid w:val="00AC3E80"/>
    <w:rsid w:val="00AD0E05"/>
    <w:rsid w:val="00AD31AD"/>
    <w:rsid w:val="00AE06F2"/>
    <w:rsid w:val="00AE3539"/>
    <w:rsid w:val="00AF010D"/>
    <w:rsid w:val="00B05BF5"/>
    <w:rsid w:val="00B078B9"/>
    <w:rsid w:val="00B13F0D"/>
    <w:rsid w:val="00B4011C"/>
    <w:rsid w:val="00B453AD"/>
    <w:rsid w:val="00B521B7"/>
    <w:rsid w:val="00B63873"/>
    <w:rsid w:val="00B71D23"/>
    <w:rsid w:val="00B8003E"/>
    <w:rsid w:val="00B83E26"/>
    <w:rsid w:val="00B9020E"/>
    <w:rsid w:val="00B93A28"/>
    <w:rsid w:val="00B9407B"/>
    <w:rsid w:val="00C103E6"/>
    <w:rsid w:val="00C14BC1"/>
    <w:rsid w:val="00C33BF3"/>
    <w:rsid w:val="00C501FB"/>
    <w:rsid w:val="00C60E31"/>
    <w:rsid w:val="00C6573B"/>
    <w:rsid w:val="00C714E4"/>
    <w:rsid w:val="00CB05FA"/>
    <w:rsid w:val="00CC1ECE"/>
    <w:rsid w:val="00D072E8"/>
    <w:rsid w:val="00D1149D"/>
    <w:rsid w:val="00D14630"/>
    <w:rsid w:val="00D20DEC"/>
    <w:rsid w:val="00D61344"/>
    <w:rsid w:val="00D61EF5"/>
    <w:rsid w:val="00D72AC6"/>
    <w:rsid w:val="00DB2A34"/>
    <w:rsid w:val="00DD3122"/>
    <w:rsid w:val="00DD7ED5"/>
    <w:rsid w:val="00DE26F0"/>
    <w:rsid w:val="00E467FD"/>
    <w:rsid w:val="00E55CA7"/>
    <w:rsid w:val="00E6201A"/>
    <w:rsid w:val="00E9048A"/>
    <w:rsid w:val="00EA3795"/>
    <w:rsid w:val="00EC1B4F"/>
    <w:rsid w:val="00EC5DC0"/>
    <w:rsid w:val="00ED3619"/>
    <w:rsid w:val="00ED698B"/>
    <w:rsid w:val="00EF29EA"/>
    <w:rsid w:val="00EF5A2C"/>
    <w:rsid w:val="00F02A25"/>
    <w:rsid w:val="00F27FDD"/>
    <w:rsid w:val="00F32908"/>
    <w:rsid w:val="00F4199A"/>
    <w:rsid w:val="00F54927"/>
    <w:rsid w:val="00F76B29"/>
    <w:rsid w:val="00F81B5C"/>
    <w:rsid w:val="00FB4F48"/>
    <w:rsid w:val="00FC5573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EBA0B"/>
  <w15:chartTrackingRefBased/>
  <w15:docId w15:val="{6DF09ABB-ED59-4666-B502-71723A8F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C2"/>
    <w:pPr>
      <w:spacing w:after="200" w:line="276" w:lineRule="auto"/>
    </w:pPr>
    <w:rPr>
      <w:rFonts w:asciiTheme="minorHAnsi" w:hAnsiTheme="minorHAnsi"/>
      <w:sz w:val="22"/>
      <w:szCs w:val="22"/>
      <w:lang w:val="en-US"/>
    </w:rPr>
  </w:style>
  <w:style w:type="paragraph" w:styleId="Heading1">
    <w:name w:val="heading 1"/>
    <w:basedOn w:val="Normal"/>
    <w:next w:val="BodyTextIndent"/>
    <w:link w:val="Heading1Char"/>
    <w:uiPriority w:val="9"/>
    <w:qFormat/>
    <w:rsid w:val="00D72AC6"/>
    <w:pPr>
      <w:keepNext/>
      <w:keepLines/>
      <w:numPr>
        <w:numId w:val="2"/>
      </w:numPr>
      <w:spacing w:line="300" w:lineRule="atLeast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BodyTextIndent2"/>
    <w:link w:val="Heading2Char"/>
    <w:uiPriority w:val="9"/>
    <w:unhideWhenUsed/>
    <w:qFormat/>
    <w:rsid w:val="00D72AC6"/>
    <w:pPr>
      <w:keepNext/>
      <w:keepLines/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D23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78C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6578C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56578C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6578C"/>
    <w:rPr>
      <w:sz w:val="16"/>
    </w:rPr>
  </w:style>
  <w:style w:type="paragraph" w:customStyle="1" w:styleId="Footerpagenumber">
    <w:name w:val="Footer_pagenumber"/>
    <w:basedOn w:val="Footer"/>
    <w:qFormat/>
    <w:rsid w:val="00641038"/>
    <w:pPr>
      <w:framePr w:w="992" w:wrap="around" w:vAnchor="page" w:hAnchor="page" w:x="10632" w:y="16234" w:anchorLock="1"/>
    </w:pPr>
  </w:style>
  <w:style w:type="paragraph" w:customStyle="1" w:styleId="SenderAddress">
    <w:name w:val="Sender Address"/>
    <w:basedOn w:val="Normal"/>
    <w:qFormat/>
    <w:rsid w:val="00122012"/>
    <w:pPr>
      <w:spacing w:line="140" w:lineRule="exact"/>
    </w:pPr>
    <w:rPr>
      <w:sz w:val="10"/>
    </w:rPr>
  </w:style>
  <w:style w:type="character" w:customStyle="1" w:styleId="Heading1Char">
    <w:name w:val="Heading 1 Char"/>
    <w:basedOn w:val="DefaultParagraphFont"/>
    <w:link w:val="Heading1"/>
    <w:uiPriority w:val="9"/>
    <w:rsid w:val="00D72AC6"/>
    <w:rPr>
      <w:rFonts w:asciiTheme="majorHAnsi" w:eastAsiaTheme="majorEastAsia" w:hAnsiTheme="majorHAnsi" w:cstheme="majorBidi"/>
      <w:b/>
      <w:sz w:val="2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2AC6"/>
    <w:rPr>
      <w:rFonts w:asciiTheme="majorHAnsi" w:eastAsiaTheme="majorEastAsia" w:hAnsiTheme="majorHAnsi" w:cstheme="majorBidi"/>
      <w:b/>
      <w:szCs w:val="26"/>
      <w:lang w:val="en-GB"/>
    </w:rPr>
  </w:style>
  <w:style w:type="paragraph" w:customStyle="1" w:styleId="DocumentType">
    <w:name w:val="Document Type"/>
    <w:basedOn w:val="Normal"/>
    <w:qFormat/>
    <w:rsid w:val="00D72AC6"/>
    <w:pPr>
      <w:spacing w:line="360" w:lineRule="atLeast"/>
    </w:pPr>
    <w:rPr>
      <w:b/>
      <w:sz w:val="30"/>
    </w:rPr>
  </w:style>
  <w:style w:type="paragraph" w:customStyle="1" w:styleId="Documentheadersection">
    <w:name w:val="Document header section"/>
    <w:basedOn w:val="Normal"/>
    <w:qFormat/>
    <w:rsid w:val="00D72AC6"/>
    <w:pPr>
      <w:spacing w:line="200" w:lineRule="exact"/>
    </w:pPr>
    <w:rPr>
      <w:sz w:val="16"/>
    </w:rPr>
  </w:style>
  <w:style w:type="paragraph" w:styleId="ListBullet">
    <w:name w:val="List Bullet"/>
    <w:basedOn w:val="Normal"/>
    <w:uiPriority w:val="99"/>
    <w:unhideWhenUsed/>
    <w:rsid w:val="00D72AC6"/>
    <w:pPr>
      <w:numPr>
        <w:numId w:val="6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D72AC6"/>
    <w:pPr>
      <w:ind w:left="369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2AC6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72AC6"/>
    <w:pPr>
      <w:ind w:left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2AC6"/>
    <w:rPr>
      <w:lang w:val="en-GB"/>
    </w:rPr>
  </w:style>
  <w:style w:type="paragraph" w:styleId="ListBullet2">
    <w:name w:val="List Bullet 2"/>
    <w:basedOn w:val="Normal"/>
    <w:uiPriority w:val="99"/>
    <w:unhideWhenUsed/>
    <w:rsid w:val="00D72AC6"/>
    <w:pPr>
      <w:numPr>
        <w:numId w:val="5"/>
      </w:numPr>
      <w:contextualSpacing/>
    </w:pPr>
  </w:style>
  <w:style w:type="numbering" w:customStyle="1" w:styleId="BulletList1">
    <w:name w:val="Bullet List 1"/>
    <w:uiPriority w:val="99"/>
    <w:rsid w:val="00D72AC6"/>
    <w:pPr>
      <w:numPr>
        <w:numId w:val="1"/>
      </w:numPr>
    </w:pPr>
  </w:style>
  <w:style w:type="numbering" w:customStyle="1" w:styleId="HeadingList">
    <w:name w:val="Heading List"/>
    <w:uiPriority w:val="99"/>
    <w:rsid w:val="00D72AC6"/>
    <w:pPr>
      <w:numPr>
        <w:numId w:val="2"/>
      </w:numPr>
    </w:pPr>
  </w:style>
  <w:style w:type="numbering" w:customStyle="1" w:styleId="BulletList2">
    <w:name w:val="Bullet List 2"/>
    <w:uiPriority w:val="99"/>
    <w:rsid w:val="00D72AC6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D72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D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C2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A6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o-asif.org\davos\Templates\ao_word\ao_a4_blank.dotm" TargetMode="External"/></Relationships>
</file>

<file path=word/theme/theme1.xml><?xml version="1.0" encoding="utf-8"?>
<a:theme xmlns:a="http://schemas.openxmlformats.org/drawingml/2006/main" name="AO Foundation">
  <a:themeElements>
    <a:clrScheme name="AO">
      <a:dk1>
        <a:srgbClr val="000000"/>
      </a:dk1>
      <a:lt1>
        <a:srgbClr val="FFFFFF"/>
      </a:lt1>
      <a:dk2>
        <a:srgbClr val="042D98"/>
      </a:dk2>
      <a:lt2>
        <a:srgbClr val="F6F4F2"/>
      </a:lt2>
      <a:accent1>
        <a:srgbClr val="001B62"/>
      </a:accent1>
      <a:accent2>
        <a:srgbClr val="3B7FF6"/>
      </a:accent2>
      <a:accent3>
        <a:srgbClr val="04F1FE"/>
      </a:accent3>
      <a:accent4>
        <a:srgbClr val="00293A"/>
      </a:accent4>
      <a:accent5>
        <a:srgbClr val="00765C"/>
      </a:accent5>
      <a:accent6>
        <a:srgbClr val="00EB9B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O blue">
      <a:srgbClr val="042D98"/>
    </a:custClr>
    <a:custClr name="AO light grey">
      <a:srgbClr val="DCD4CB"/>
    </a:custClr>
    <a:custClr name="AO dark blue">
      <a:srgbClr val="001B62"/>
    </a:custClr>
    <a:custClr name="Dark purple">
      <a:srgbClr val="3F0343"/>
    </a:custClr>
    <a:custClr name="Dark green">
      <a:srgbClr val="00293A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AO yellow">
      <a:srgbClr val="FFF500"/>
    </a:custClr>
    <a:custClr name="AO light grey 75%">
      <a:srgbClr val="E5DFD8"/>
    </a:custClr>
    <a:custClr name="AO active blue">
      <a:srgbClr val="3B7FF6"/>
    </a:custClr>
    <a:custClr name="Purple">
      <a:srgbClr val="7B0067"/>
    </a:custClr>
    <a:custClr name="Green">
      <a:srgbClr val="00765C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AO light grey 50%">
      <a:srgbClr val="EEEAE5"/>
    </a:custClr>
    <a:custClr name="Bright blue">
      <a:srgbClr val="04F1FE"/>
    </a:custClr>
    <a:custClr name="Bright red">
      <a:srgbClr val="F92355"/>
    </a:custClr>
    <a:custClr name="Bright green">
      <a:srgbClr val="00EB9B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AO light grey 25%">
      <a:srgbClr val="F6F4F2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AO Foundation" id="{8D5682D0-B11E-4897-A23F-4A2817F7429D}" vid="{4832B3EE-653A-4A90-A960-0EC592E3ED1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ao_a4_blank.dotm</Template>
  <TotalTime>0</TotalTime>
  <Pages>1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Ghidinelli</dc:creator>
  <cp:keywords/>
  <dc:description/>
  <cp:lastModifiedBy>Monica Ghidinelli</cp:lastModifiedBy>
  <cp:revision>7</cp:revision>
  <cp:lastPrinted>2019-08-08T12:14:00Z</cp:lastPrinted>
  <dcterms:created xsi:type="dcterms:W3CDTF">2020-07-29T16:00:00Z</dcterms:created>
  <dcterms:modified xsi:type="dcterms:W3CDTF">2020-07-29T16:35:00Z</dcterms:modified>
</cp:coreProperties>
</file>