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7EE86" w14:textId="71FC9806" w:rsidR="00B576D2" w:rsidRPr="00EE005D" w:rsidRDefault="00230310" w:rsidP="001F7D29">
      <w:pPr>
        <w:pStyle w:val="BodyText"/>
        <w:spacing w:before="0" w:line="276" w:lineRule="auto"/>
        <w:ind w:left="198" w:firstLine="0"/>
        <w:rPr>
          <w:rFonts w:ascii="Arial" w:hAnsi="Arial" w:cs="Arial"/>
          <w:sz w:val="20"/>
        </w:rPr>
      </w:pPr>
      <w:r w:rsidRPr="00EE005D">
        <w:rPr>
          <w:rFonts w:ascii="Arial" w:hAnsi="Arial" w:cs="Arial"/>
          <w:noProof/>
        </w:rPr>
        <w:drawing>
          <wp:inline distT="0" distB="0" distL="0" distR="0" wp14:anchorId="68A4CE8D" wp14:editId="07C9B13C">
            <wp:extent cx="1493134" cy="586588"/>
            <wp:effectExtent l="0" t="0" r="0" b="4445"/>
            <wp:docPr id="4180683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49" cy="59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4726" w14:textId="5FA103F7" w:rsidR="00B576D2" w:rsidRPr="00EE005D" w:rsidRDefault="00E051F3" w:rsidP="001F7D29">
      <w:pPr>
        <w:pStyle w:val="Title"/>
        <w:spacing w:before="530" w:line="276" w:lineRule="auto"/>
        <w:ind w:left="0" w:right="7441"/>
      </w:pPr>
      <w:r w:rsidRPr="00EE005D">
        <w:rPr>
          <w:color w:val="1F487C"/>
          <w:spacing w:val="-2"/>
        </w:rPr>
        <w:t>Job</w:t>
      </w:r>
      <w:r w:rsidRPr="00EE005D">
        <w:rPr>
          <w:color w:val="1F487C"/>
          <w:spacing w:val="-32"/>
        </w:rPr>
        <w:t xml:space="preserve"> </w:t>
      </w:r>
      <w:r w:rsidRPr="00EE005D">
        <w:rPr>
          <w:color w:val="1F487C"/>
          <w:spacing w:val="-2"/>
        </w:rPr>
        <w:t xml:space="preserve">description </w:t>
      </w:r>
    </w:p>
    <w:p w14:paraId="1C4446B0" w14:textId="4B51179E" w:rsidR="00B576D2" w:rsidRPr="00EE005D" w:rsidRDefault="00E051F3" w:rsidP="001F7D29">
      <w:pPr>
        <w:pStyle w:val="Title"/>
        <w:spacing w:line="276" w:lineRule="auto"/>
        <w:ind w:left="0"/>
      </w:pPr>
      <w:r w:rsidRPr="00EE005D">
        <w:rPr>
          <w:spacing w:val="-2"/>
        </w:rPr>
        <w:t>AO</w:t>
      </w:r>
      <w:r w:rsidRPr="00EE005D">
        <w:rPr>
          <w:spacing w:val="-29"/>
        </w:rPr>
        <w:t xml:space="preserve"> </w:t>
      </w:r>
      <w:r w:rsidR="00230310" w:rsidRPr="00EE005D">
        <w:rPr>
          <w:spacing w:val="-2"/>
        </w:rPr>
        <w:t>Trauma</w:t>
      </w:r>
      <w:r w:rsidRPr="00EE005D">
        <w:rPr>
          <w:spacing w:val="-28"/>
        </w:rPr>
        <w:t xml:space="preserve"> </w:t>
      </w:r>
      <w:r w:rsidRPr="00EE005D">
        <w:rPr>
          <w:spacing w:val="-2"/>
        </w:rPr>
        <w:t>Europe</w:t>
      </w:r>
      <w:r w:rsidRPr="00EE005D">
        <w:rPr>
          <w:spacing w:val="-27"/>
        </w:rPr>
        <w:t xml:space="preserve"> </w:t>
      </w:r>
      <w:r w:rsidRPr="00EE005D">
        <w:rPr>
          <w:spacing w:val="-2"/>
        </w:rPr>
        <w:t>and</w:t>
      </w:r>
      <w:r w:rsidRPr="00EE005D">
        <w:rPr>
          <w:spacing w:val="-28"/>
        </w:rPr>
        <w:t xml:space="preserve"> </w:t>
      </w:r>
      <w:r w:rsidRPr="00EE005D">
        <w:rPr>
          <w:spacing w:val="-2"/>
        </w:rPr>
        <w:t>Southern</w:t>
      </w:r>
      <w:r w:rsidRPr="00EE005D">
        <w:rPr>
          <w:spacing w:val="-28"/>
        </w:rPr>
        <w:t xml:space="preserve"> </w:t>
      </w:r>
      <w:r w:rsidRPr="00EE005D">
        <w:rPr>
          <w:spacing w:val="-2"/>
        </w:rPr>
        <w:t>Africa</w:t>
      </w:r>
      <w:r w:rsidR="001F7D29" w:rsidRPr="00EE005D">
        <w:rPr>
          <w:spacing w:val="-2"/>
        </w:rPr>
        <w:t xml:space="preserve"> </w:t>
      </w:r>
      <w:r w:rsidR="009C5B5C">
        <w:rPr>
          <w:color w:val="1F487C"/>
          <w:spacing w:val="-2"/>
        </w:rPr>
        <w:t>Community Development</w:t>
      </w:r>
      <w:r w:rsidR="005F1908" w:rsidRPr="00EE005D">
        <w:rPr>
          <w:color w:val="1F487C"/>
          <w:spacing w:val="-2"/>
        </w:rPr>
        <w:t xml:space="preserve"> Officer</w:t>
      </w:r>
      <w:r w:rsidR="008B002D" w:rsidRPr="00EE005D">
        <w:rPr>
          <w:color w:val="1F487C"/>
          <w:spacing w:val="-2"/>
        </w:rPr>
        <w:t xml:space="preserve"> </w:t>
      </w:r>
    </w:p>
    <w:p w14:paraId="530C9C3C" w14:textId="77777777" w:rsidR="00C7550F" w:rsidRPr="00EE005D" w:rsidRDefault="00C7550F" w:rsidP="001F7D29">
      <w:pPr>
        <w:pStyle w:val="Heading1"/>
        <w:spacing w:before="0" w:line="276" w:lineRule="auto"/>
      </w:pPr>
    </w:p>
    <w:p w14:paraId="5947E750" w14:textId="7A36499E" w:rsidR="00980B54" w:rsidRPr="0054500C" w:rsidRDefault="00E051F3" w:rsidP="00980B54">
      <w:pPr>
        <w:pStyle w:val="Heading1"/>
        <w:spacing w:before="0" w:line="276" w:lineRule="auto"/>
        <w:jc w:val="both"/>
        <w:rPr>
          <w:spacing w:val="-9"/>
          <w:sz w:val="20"/>
          <w:szCs w:val="20"/>
        </w:rPr>
      </w:pPr>
      <w:r w:rsidRPr="0054500C">
        <w:rPr>
          <w:sz w:val="20"/>
          <w:szCs w:val="20"/>
        </w:rPr>
        <w:t>AO</w:t>
      </w:r>
      <w:r w:rsidRPr="0054500C">
        <w:rPr>
          <w:spacing w:val="-14"/>
          <w:sz w:val="20"/>
          <w:szCs w:val="20"/>
        </w:rPr>
        <w:t xml:space="preserve"> </w:t>
      </w:r>
      <w:r w:rsidR="00230310" w:rsidRPr="0054500C">
        <w:rPr>
          <w:sz w:val="20"/>
          <w:szCs w:val="20"/>
        </w:rPr>
        <w:t>Trama</w:t>
      </w:r>
      <w:r w:rsidR="001F2252" w:rsidRPr="0054500C">
        <w:rPr>
          <w:sz w:val="20"/>
          <w:szCs w:val="20"/>
        </w:rPr>
        <w:t xml:space="preserve"> </w:t>
      </w:r>
      <w:r w:rsidRPr="0054500C">
        <w:rPr>
          <w:sz w:val="20"/>
          <w:szCs w:val="20"/>
        </w:rPr>
        <w:t>Europe</w:t>
      </w:r>
      <w:r w:rsidRPr="0054500C">
        <w:rPr>
          <w:spacing w:val="-14"/>
          <w:sz w:val="20"/>
          <w:szCs w:val="20"/>
        </w:rPr>
        <w:t xml:space="preserve"> </w:t>
      </w:r>
      <w:r w:rsidRPr="0054500C">
        <w:rPr>
          <w:sz w:val="20"/>
          <w:szCs w:val="20"/>
        </w:rPr>
        <w:t>and</w:t>
      </w:r>
      <w:r w:rsidRPr="0054500C">
        <w:rPr>
          <w:spacing w:val="-13"/>
          <w:sz w:val="20"/>
          <w:szCs w:val="20"/>
        </w:rPr>
        <w:t xml:space="preserve"> </w:t>
      </w:r>
      <w:r w:rsidRPr="0054500C">
        <w:rPr>
          <w:sz w:val="20"/>
          <w:szCs w:val="20"/>
        </w:rPr>
        <w:t>Southern</w:t>
      </w:r>
      <w:r w:rsidRPr="0054500C">
        <w:rPr>
          <w:spacing w:val="-11"/>
          <w:sz w:val="20"/>
          <w:szCs w:val="20"/>
        </w:rPr>
        <w:t xml:space="preserve"> </w:t>
      </w:r>
      <w:r w:rsidRPr="0054500C">
        <w:rPr>
          <w:sz w:val="20"/>
          <w:szCs w:val="20"/>
        </w:rPr>
        <w:t>Africa</w:t>
      </w:r>
      <w:r w:rsidRPr="0054500C">
        <w:rPr>
          <w:spacing w:val="-12"/>
          <w:sz w:val="20"/>
          <w:szCs w:val="20"/>
        </w:rPr>
        <w:t xml:space="preserve"> </w:t>
      </w:r>
      <w:r w:rsidR="00E578F2" w:rsidRPr="0054500C">
        <w:rPr>
          <w:spacing w:val="-12"/>
          <w:sz w:val="20"/>
          <w:szCs w:val="20"/>
        </w:rPr>
        <w:t xml:space="preserve">(ESA) </w:t>
      </w:r>
      <w:r w:rsidRPr="0054500C">
        <w:rPr>
          <w:sz w:val="20"/>
          <w:szCs w:val="20"/>
        </w:rPr>
        <w:t>is</w:t>
      </w:r>
      <w:r w:rsidRPr="0054500C">
        <w:rPr>
          <w:spacing w:val="-11"/>
          <w:sz w:val="20"/>
          <w:szCs w:val="20"/>
        </w:rPr>
        <w:t xml:space="preserve"> </w:t>
      </w:r>
      <w:r w:rsidRPr="0054500C">
        <w:rPr>
          <w:sz w:val="20"/>
          <w:szCs w:val="20"/>
        </w:rPr>
        <w:t>looking</w:t>
      </w:r>
      <w:r w:rsidRPr="0054500C">
        <w:rPr>
          <w:spacing w:val="-13"/>
          <w:sz w:val="20"/>
          <w:szCs w:val="20"/>
        </w:rPr>
        <w:t xml:space="preserve"> </w:t>
      </w:r>
      <w:r w:rsidRPr="0054500C">
        <w:rPr>
          <w:spacing w:val="-4"/>
          <w:sz w:val="20"/>
          <w:szCs w:val="20"/>
        </w:rPr>
        <w:t>for</w:t>
      </w:r>
      <w:bookmarkStart w:id="0" w:name="_Hlk500326247"/>
      <w:r w:rsidR="00C5121C" w:rsidRPr="0054500C">
        <w:rPr>
          <w:b w:val="0"/>
          <w:bCs w:val="0"/>
          <w:spacing w:val="-4"/>
          <w:sz w:val="20"/>
          <w:szCs w:val="20"/>
        </w:rPr>
        <w:t xml:space="preserve"> </w:t>
      </w:r>
      <w:r w:rsidR="00C5121C" w:rsidRPr="0054500C">
        <w:rPr>
          <w:b w:val="0"/>
          <w:bCs w:val="0"/>
          <w:sz w:val="20"/>
          <w:szCs w:val="20"/>
        </w:rPr>
        <w:t xml:space="preserve">a </w:t>
      </w:r>
      <w:r w:rsidR="007123C6" w:rsidRPr="0054500C">
        <w:rPr>
          <w:b w:val="0"/>
          <w:bCs w:val="0"/>
          <w:spacing w:val="-9"/>
          <w:sz w:val="20"/>
          <w:szCs w:val="20"/>
        </w:rPr>
        <w:t>highly motivated trauma/orthopedic surgeon who is altruistic, a true team player, and has a vision and clear understanding of how to further develop and strengthen community in Europe and Southern Africa</w:t>
      </w:r>
      <w:r w:rsidR="00C5121C" w:rsidRPr="0054500C">
        <w:rPr>
          <w:b w:val="0"/>
          <w:bCs w:val="0"/>
          <w:sz w:val="20"/>
          <w:szCs w:val="20"/>
        </w:rPr>
        <w:t xml:space="preserve">. The successful applicant will lead the AO Trauma </w:t>
      </w:r>
      <w:r w:rsidR="00E578F2" w:rsidRPr="0054500C">
        <w:rPr>
          <w:b w:val="0"/>
          <w:bCs w:val="0"/>
          <w:sz w:val="20"/>
          <w:szCs w:val="20"/>
        </w:rPr>
        <w:t>ESA</w:t>
      </w:r>
      <w:r w:rsidR="00C5121C" w:rsidRPr="0054500C">
        <w:rPr>
          <w:b w:val="0"/>
          <w:bCs w:val="0"/>
          <w:sz w:val="20"/>
          <w:szCs w:val="20"/>
        </w:rPr>
        <w:t xml:space="preserve"> activities to develop and coordinate </w:t>
      </w:r>
      <w:r w:rsidR="007123C6" w:rsidRPr="0054500C">
        <w:rPr>
          <w:b w:val="0"/>
          <w:bCs w:val="0"/>
          <w:sz w:val="20"/>
          <w:szCs w:val="20"/>
        </w:rPr>
        <w:t>community development</w:t>
      </w:r>
      <w:r w:rsidR="00C5121C" w:rsidRPr="0054500C">
        <w:rPr>
          <w:b w:val="0"/>
          <w:bCs w:val="0"/>
          <w:sz w:val="20"/>
          <w:szCs w:val="20"/>
        </w:rPr>
        <w:t xml:space="preserve"> projects. The applicant</w:t>
      </w:r>
      <w:r w:rsidR="00980B54" w:rsidRPr="0054500C">
        <w:rPr>
          <w:b w:val="0"/>
          <w:bCs w:val="0"/>
          <w:spacing w:val="-9"/>
          <w:sz w:val="20"/>
          <w:szCs w:val="20"/>
        </w:rPr>
        <w:t xml:space="preserve"> should have broad international experience and be able to work in multicultural environments. </w:t>
      </w:r>
      <w:r w:rsidR="00980B54" w:rsidRPr="0054500C">
        <w:rPr>
          <w:b w:val="0"/>
          <w:bCs w:val="0"/>
          <w:sz w:val="20"/>
          <w:szCs w:val="20"/>
        </w:rPr>
        <w:t>The successful applicant</w:t>
      </w:r>
      <w:r w:rsidR="00980B54" w:rsidRPr="0054500C">
        <w:rPr>
          <w:b w:val="0"/>
          <w:bCs w:val="0"/>
          <w:spacing w:val="-9"/>
          <w:sz w:val="20"/>
          <w:szCs w:val="20"/>
        </w:rPr>
        <w:t xml:space="preserve"> must possess strong and refined people skills and a dedication to sharing and encouraging ideas across professional and cultural boundaries.</w:t>
      </w:r>
    </w:p>
    <w:p w14:paraId="4BE9B572" w14:textId="3681D1DD" w:rsidR="007123C6" w:rsidRPr="0054500C" w:rsidRDefault="007123C6" w:rsidP="00980B54">
      <w:pPr>
        <w:pStyle w:val="Heading1"/>
        <w:spacing w:before="0" w:line="276" w:lineRule="auto"/>
        <w:jc w:val="both"/>
        <w:rPr>
          <w:spacing w:val="-9"/>
          <w:sz w:val="20"/>
          <w:szCs w:val="20"/>
        </w:rPr>
      </w:pPr>
    </w:p>
    <w:p w14:paraId="31319B40" w14:textId="022DFAF0" w:rsidR="00415129" w:rsidRPr="0054500C" w:rsidRDefault="00415129" w:rsidP="00C5121C">
      <w:pPr>
        <w:spacing w:before="33" w:line="276" w:lineRule="auto"/>
        <w:ind w:left="96" w:right="134"/>
        <w:jc w:val="both"/>
        <w:rPr>
          <w:rFonts w:ascii="Arial" w:hAnsi="Arial" w:cs="Arial"/>
          <w:sz w:val="20"/>
          <w:szCs w:val="20"/>
          <w:lang w:eastAsia="de-CH"/>
        </w:rPr>
      </w:pPr>
      <w:r w:rsidRPr="0054500C">
        <w:rPr>
          <w:rFonts w:ascii="Arial" w:hAnsi="Arial" w:cs="Arial"/>
          <w:b/>
          <w:bCs/>
          <w:sz w:val="20"/>
          <w:szCs w:val="20"/>
        </w:rPr>
        <w:t>Position</w:t>
      </w:r>
      <w:r w:rsidR="007C5BD1" w:rsidRPr="0054500C">
        <w:rPr>
          <w:rFonts w:ascii="Arial" w:hAnsi="Arial" w:cs="Arial"/>
          <w:b/>
          <w:bCs/>
          <w:sz w:val="20"/>
          <w:szCs w:val="20"/>
        </w:rPr>
        <w:t xml:space="preserve"> in the Regional Board</w:t>
      </w:r>
      <w:r w:rsidRPr="0054500C">
        <w:rPr>
          <w:rFonts w:ascii="Arial" w:hAnsi="Arial" w:cs="Arial"/>
          <w:b/>
          <w:bCs/>
          <w:sz w:val="20"/>
          <w:szCs w:val="20"/>
          <w:lang w:eastAsia="de-CH"/>
        </w:rPr>
        <w:t>:</w:t>
      </w:r>
      <w:r w:rsidR="00835A3A" w:rsidRPr="0054500C">
        <w:rPr>
          <w:rFonts w:ascii="Arial" w:hAnsi="Arial" w:cs="Arial"/>
          <w:b/>
          <w:bCs/>
          <w:sz w:val="20"/>
          <w:szCs w:val="20"/>
          <w:lang w:eastAsia="de-CH"/>
        </w:rPr>
        <w:t xml:space="preserve"> </w:t>
      </w:r>
      <w:r w:rsidR="0054500C">
        <w:rPr>
          <w:rFonts w:ascii="Arial" w:hAnsi="Arial" w:cs="Arial"/>
          <w:b/>
          <w:bCs/>
          <w:sz w:val="20"/>
          <w:szCs w:val="20"/>
          <w:lang w:eastAsia="de-CH"/>
        </w:rPr>
        <w:tab/>
      </w:r>
      <w:r w:rsidR="0054500C">
        <w:rPr>
          <w:rFonts w:ascii="Arial" w:hAnsi="Arial" w:cs="Arial"/>
          <w:b/>
          <w:bCs/>
          <w:sz w:val="20"/>
          <w:szCs w:val="20"/>
          <w:lang w:eastAsia="de-CH"/>
        </w:rPr>
        <w:tab/>
      </w:r>
      <w:r w:rsidRPr="0054500C">
        <w:rPr>
          <w:rFonts w:ascii="Arial" w:hAnsi="Arial" w:cs="Arial"/>
          <w:sz w:val="20"/>
          <w:szCs w:val="20"/>
          <w:lang w:eastAsia="de-CH"/>
        </w:rPr>
        <w:t xml:space="preserve">AO </w:t>
      </w:r>
      <w:r w:rsidR="000F379B" w:rsidRPr="0054500C">
        <w:rPr>
          <w:rFonts w:ascii="Arial" w:hAnsi="Arial" w:cs="Arial"/>
          <w:sz w:val="20"/>
          <w:szCs w:val="20"/>
          <w:lang w:eastAsia="de-CH"/>
        </w:rPr>
        <w:t>Trama ESA</w:t>
      </w:r>
      <w:r w:rsidRPr="0054500C">
        <w:rPr>
          <w:rFonts w:ascii="Arial" w:hAnsi="Arial" w:cs="Arial"/>
          <w:sz w:val="20"/>
          <w:szCs w:val="20"/>
          <w:lang w:eastAsia="de-CH"/>
        </w:rPr>
        <w:t xml:space="preserve"> </w:t>
      </w:r>
      <w:r w:rsidR="00980B54" w:rsidRPr="0054500C">
        <w:rPr>
          <w:rFonts w:ascii="Arial" w:hAnsi="Arial" w:cs="Arial"/>
          <w:sz w:val="20"/>
          <w:szCs w:val="20"/>
          <w:lang w:eastAsia="de-CH"/>
        </w:rPr>
        <w:t>Community Development</w:t>
      </w:r>
      <w:r w:rsidR="00CC53EB" w:rsidRPr="0054500C">
        <w:rPr>
          <w:rFonts w:ascii="Arial" w:hAnsi="Arial" w:cs="Arial"/>
          <w:sz w:val="20"/>
          <w:szCs w:val="20"/>
          <w:lang w:eastAsia="de-CH"/>
        </w:rPr>
        <w:t xml:space="preserve"> Officer</w:t>
      </w:r>
      <w:r w:rsidR="000F379B" w:rsidRPr="0054500C">
        <w:rPr>
          <w:rFonts w:ascii="Arial" w:hAnsi="Arial" w:cs="Arial"/>
          <w:sz w:val="20"/>
          <w:szCs w:val="20"/>
          <w:lang w:eastAsia="de-CH"/>
        </w:rPr>
        <w:t xml:space="preserve"> </w:t>
      </w:r>
    </w:p>
    <w:p w14:paraId="3CB3D132" w14:textId="603D3424" w:rsidR="000F379B" w:rsidRPr="0054500C" w:rsidRDefault="007C5BD1" w:rsidP="00C5121C">
      <w:pPr>
        <w:spacing w:before="33" w:line="276" w:lineRule="auto"/>
        <w:ind w:left="96" w:right="134"/>
        <w:jc w:val="both"/>
        <w:rPr>
          <w:rFonts w:ascii="Arial" w:hAnsi="Arial" w:cs="Arial"/>
          <w:spacing w:val="-9"/>
          <w:sz w:val="20"/>
          <w:szCs w:val="20"/>
        </w:rPr>
      </w:pPr>
      <w:r w:rsidRPr="0054500C">
        <w:rPr>
          <w:rFonts w:ascii="Arial" w:hAnsi="Arial" w:cs="Arial"/>
          <w:b/>
          <w:bCs/>
          <w:sz w:val="20"/>
          <w:szCs w:val="20"/>
          <w:lang w:eastAsia="de-CH"/>
        </w:rPr>
        <w:t>Position in the Regional Committee:</w:t>
      </w:r>
      <w:r w:rsidR="00835A3A" w:rsidRPr="0054500C">
        <w:rPr>
          <w:rFonts w:ascii="Arial" w:hAnsi="Arial" w:cs="Arial"/>
          <w:b/>
          <w:bCs/>
          <w:sz w:val="20"/>
          <w:szCs w:val="20"/>
          <w:lang w:eastAsia="de-CH"/>
        </w:rPr>
        <w:t xml:space="preserve"> </w:t>
      </w:r>
      <w:r w:rsidR="0054500C">
        <w:rPr>
          <w:rFonts w:ascii="Arial" w:hAnsi="Arial" w:cs="Arial"/>
          <w:b/>
          <w:bCs/>
          <w:sz w:val="20"/>
          <w:szCs w:val="20"/>
          <w:lang w:eastAsia="de-CH"/>
        </w:rPr>
        <w:tab/>
      </w:r>
      <w:r w:rsidR="0054500C">
        <w:rPr>
          <w:rFonts w:ascii="Arial" w:hAnsi="Arial" w:cs="Arial"/>
          <w:b/>
          <w:bCs/>
          <w:sz w:val="20"/>
          <w:szCs w:val="20"/>
          <w:lang w:eastAsia="de-CH"/>
        </w:rPr>
        <w:tab/>
      </w:r>
      <w:r w:rsidR="000F379B" w:rsidRPr="0054500C">
        <w:rPr>
          <w:rFonts w:ascii="Arial" w:hAnsi="Arial" w:cs="Arial"/>
          <w:sz w:val="20"/>
          <w:szCs w:val="20"/>
          <w:lang w:eastAsia="de-CH"/>
        </w:rPr>
        <w:t xml:space="preserve">AO Trauma </w:t>
      </w:r>
      <w:r w:rsidR="00E578F2" w:rsidRPr="0054500C">
        <w:rPr>
          <w:rFonts w:ascii="Arial" w:hAnsi="Arial" w:cs="Arial"/>
          <w:sz w:val="20"/>
          <w:szCs w:val="20"/>
          <w:lang w:eastAsia="de-CH"/>
        </w:rPr>
        <w:t xml:space="preserve">ESA </w:t>
      </w:r>
      <w:r w:rsidR="00980B54" w:rsidRPr="0054500C">
        <w:rPr>
          <w:rFonts w:ascii="Arial" w:hAnsi="Arial" w:cs="Arial"/>
          <w:sz w:val="20"/>
          <w:szCs w:val="20"/>
          <w:lang w:eastAsia="de-CH"/>
        </w:rPr>
        <w:t xml:space="preserve">Community Development </w:t>
      </w:r>
      <w:r w:rsidR="000F379B" w:rsidRPr="0054500C">
        <w:rPr>
          <w:rFonts w:ascii="Arial" w:hAnsi="Arial" w:cs="Arial"/>
          <w:sz w:val="20"/>
          <w:szCs w:val="20"/>
          <w:lang w:eastAsia="de-CH"/>
        </w:rPr>
        <w:t>Committee Chairperson</w:t>
      </w:r>
    </w:p>
    <w:p w14:paraId="1127BD94" w14:textId="33F76634" w:rsidR="00E578F2" w:rsidRPr="0054500C" w:rsidRDefault="00E578F2" w:rsidP="001F7D29">
      <w:pPr>
        <w:spacing w:before="33" w:line="276" w:lineRule="auto"/>
        <w:ind w:left="96" w:right="134"/>
        <w:jc w:val="both"/>
        <w:rPr>
          <w:rFonts w:ascii="Arial" w:hAnsi="Arial" w:cs="Arial"/>
          <w:b/>
          <w:bCs/>
          <w:sz w:val="20"/>
          <w:szCs w:val="20"/>
        </w:rPr>
      </w:pPr>
      <w:r w:rsidRPr="0054500C">
        <w:rPr>
          <w:rFonts w:ascii="Arial" w:hAnsi="Arial" w:cs="Arial"/>
          <w:b/>
          <w:bCs/>
          <w:sz w:val="20"/>
          <w:szCs w:val="20"/>
        </w:rPr>
        <w:t xml:space="preserve">Position in </w:t>
      </w:r>
      <w:r w:rsidR="00F14466" w:rsidRPr="0054500C">
        <w:rPr>
          <w:rFonts w:ascii="Arial" w:hAnsi="Arial" w:cs="Arial"/>
          <w:b/>
          <w:bCs/>
          <w:sz w:val="20"/>
          <w:szCs w:val="20"/>
        </w:rPr>
        <w:t>Global</w:t>
      </w:r>
      <w:r w:rsidRPr="0054500C">
        <w:rPr>
          <w:rFonts w:ascii="Arial" w:hAnsi="Arial" w:cs="Arial"/>
          <w:b/>
          <w:bCs/>
          <w:sz w:val="20"/>
          <w:szCs w:val="20"/>
        </w:rPr>
        <w:t xml:space="preserve"> Committee:</w:t>
      </w:r>
      <w:r w:rsidR="00835A3A" w:rsidRPr="0054500C">
        <w:rPr>
          <w:rFonts w:ascii="Arial" w:hAnsi="Arial" w:cs="Arial"/>
          <w:b/>
          <w:bCs/>
          <w:sz w:val="20"/>
          <w:szCs w:val="20"/>
        </w:rPr>
        <w:t xml:space="preserve"> </w:t>
      </w:r>
      <w:r w:rsidR="0054500C">
        <w:rPr>
          <w:rFonts w:ascii="Arial" w:hAnsi="Arial" w:cs="Arial"/>
          <w:b/>
          <w:bCs/>
          <w:sz w:val="20"/>
          <w:szCs w:val="20"/>
        </w:rPr>
        <w:tab/>
      </w:r>
      <w:r w:rsidR="0054500C">
        <w:rPr>
          <w:rFonts w:ascii="Arial" w:hAnsi="Arial" w:cs="Arial"/>
          <w:b/>
          <w:bCs/>
          <w:sz w:val="20"/>
          <w:szCs w:val="20"/>
        </w:rPr>
        <w:tab/>
      </w:r>
      <w:r w:rsidR="00E96E5B" w:rsidRPr="0054500C">
        <w:rPr>
          <w:rFonts w:ascii="Arial" w:hAnsi="Arial" w:cs="Arial"/>
          <w:sz w:val="20"/>
          <w:szCs w:val="20"/>
        </w:rPr>
        <w:t xml:space="preserve">AO Trauma </w:t>
      </w:r>
      <w:r w:rsidR="00835A3A" w:rsidRPr="0054500C">
        <w:rPr>
          <w:rFonts w:ascii="Arial" w:hAnsi="Arial" w:cs="Arial"/>
          <w:sz w:val="20"/>
          <w:szCs w:val="20"/>
        </w:rPr>
        <w:t>Community Development</w:t>
      </w:r>
      <w:r w:rsidR="00E96E5B" w:rsidRPr="0054500C">
        <w:rPr>
          <w:rFonts w:ascii="Arial" w:hAnsi="Arial" w:cs="Arial"/>
          <w:sz w:val="20"/>
          <w:szCs w:val="20"/>
        </w:rPr>
        <w:t xml:space="preserve"> Commission (AOT</w:t>
      </w:r>
      <w:r w:rsidR="00835A3A" w:rsidRPr="0054500C">
        <w:rPr>
          <w:rFonts w:ascii="Arial" w:hAnsi="Arial" w:cs="Arial"/>
          <w:sz w:val="20"/>
          <w:szCs w:val="20"/>
        </w:rPr>
        <w:t>CDC)</w:t>
      </w:r>
      <w:r w:rsidR="00E96E5B" w:rsidRPr="0054500C">
        <w:rPr>
          <w:rFonts w:ascii="Arial" w:hAnsi="Arial" w:cs="Arial"/>
          <w:sz w:val="20"/>
          <w:szCs w:val="20"/>
        </w:rPr>
        <w:t xml:space="preserve"> </w:t>
      </w:r>
      <w:r w:rsidR="00254075" w:rsidRPr="0054500C">
        <w:rPr>
          <w:rFonts w:ascii="Arial" w:hAnsi="Arial" w:cs="Arial"/>
          <w:sz w:val="20"/>
          <w:szCs w:val="20"/>
        </w:rPr>
        <w:t>member</w:t>
      </w:r>
    </w:p>
    <w:p w14:paraId="665428E6" w14:textId="3E5A624E" w:rsidR="00415129" w:rsidRPr="0054500C" w:rsidRDefault="00254075" w:rsidP="001F7D29">
      <w:pPr>
        <w:spacing w:before="33" w:line="276" w:lineRule="auto"/>
        <w:ind w:left="96" w:right="134"/>
        <w:jc w:val="both"/>
        <w:rPr>
          <w:rFonts w:ascii="Arial" w:hAnsi="Arial" w:cs="Arial"/>
          <w:spacing w:val="-9"/>
          <w:sz w:val="20"/>
          <w:szCs w:val="20"/>
        </w:rPr>
      </w:pPr>
      <w:r w:rsidRPr="0054500C">
        <w:rPr>
          <w:rFonts w:ascii="Arial" w:hAnsi="Arial" w:cs="Arial"/>
          <w:b/>
          <w:bCs/>
          <w:sz w:val="20"/>
          <w:szCs w:val="20"/>
        </w:rPr>
        <w:br/>
      </w:r>
      <w:r w:rsidR="00415129" w:rsidRPr="0054500C">
        <w:rPr>
          <w:rFonts w:ascii="Arial" w:hAnsi="Arial" w:cs="Arial"/>
          <w:b/>
          <w:bCs/>
          <w:sz w:val="20"/>
          <w:szCs w:val="20"/>
        </w:rPr>
        <w:t>Territory</w:t>
      </w:r>
      <w:r w:rsidR="00415129" w:rsidRPr="0054500C">
        <w:rPr>
          <w:rFonts w:ascii="Arial" w:hAnsi="Arial" w:cs="Arial"/>
          <w:b/>
          <w:bCs/>
          <w:sz w:val="20"/>
          <w:szCs w:val="20"/>
          <w:lang w:eastAsia="de-CH"/>
        </w:rPr>
        <w:t>:</w:t>
      </w:r>
      <w:r w:rsidR="00415129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415129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E578F2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415129" w:rsidRPr="0054500C">
        <w:rPr>
          <w:rFonts w:ascii="Arial" w:hAnsi="Arial" w:cs="Arial"/>
          <w:sz w:val="20"/>
          <w:szCs w:val="20"/>
          <w:lang w:eastAsia="de-CH"/>
        </w:rPr>
        <w:t>European Southern Africa Region</w:t>
      </w:r>
    </w:p>
    <w:p w14:paraId="77018B70" w14:textId="2103DCFC" w:rsidR="00415129" w:rsidRPr="0054500C" w:rsidRDefault="00415129" w:rsidP="001F7D29">
      <w:pPr>
        <w:spacing w:before="33" w:line="276" w:lineRule="auto"/>
        <w:ind w:left="96" w:right="134"/>
        <w:jc w:val="both"/>
        <w:rPr>
          <w:rFonts w:ascii="Arial" w:hAnsi="Arial" w:cs="Arial"/>
          <w:spacing w:val="-9"/>
          <w:sz w:val="20"/>
          <w:szCs w:val="20"/>
        </w:rPr>
      </w:pPr>
      <w:r w:rsidRPr="0054500C">
        <w:rPr>
          <w:rFonts w:ascii="Arial" w:hAnsi="Arial" w:cs="Arial"/>
          <w:b/>
          <w:bCs/>
          <w:sz w:val="20"/>
          <w:szCs w:val="20"/>
        </w:rPr>
        <w:t>Reporting to</w:t>
      </w:r>
      <w:r w:rsidRPr="0054500C">
        <w:rPr>
          <w:rFonts w:ascii="Arial" w:hAnsi="Arial" w:cs="Arial"/>
          <w:b/>
          <w:bCs/>
          <w:sz w:val="20"/>
          <w:szCs w:val="20"/>
          <w:lang w:eastAsia="de-CH"/>
        </w:rPr>
        <w:t>: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 xml:space="preserve"> 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E578F2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AC7E1F">
        <w:rPr>
          <w:rFonts w:ascii="Arial" w:hAnsi="Arial" w:cs="Arial"/>
          <w:bCs/>
          <w:sz w:val="20"/>
          <w:szCs w:val="20"/>
          <w:lang w:eastAsia="de-CH"/>
        </w:rPr>
        <w:tab/>
      </w:r>
      <w:r w:rsidRPr="0054500C">
        <w:rPr>
          <w:rFonts w:ascii="Arial" w:hAnsi="Arial" w:cs="Arial"/>
          <w:bCs/>
          <w:sz w:val="20"/>
          <w:szCs w:val="20"/>
          <w:lang w:eastAsia="de-CH"/>
        </w:rPr>
        <w:t xml:space="preserve">AO </w:t>
      </w:r>
      <w:r w:rsidR="000F379B" w:rsidRPr="0054500C">
        <w:rPr>
          <w:rFonts w:ascii="Arial" w:hAnsi="Arial" w:cs="Arial"/>
          <w:bCs/>
          <w:sz w:val="20"/>
          <w:szCs w:val="20"/>
          <w:lang w:eastAsia="de-CH"/>
        </w:rPr>
        <w:t>Trauma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 xml:space="preserve"> </w:t>
      </w:r>
      <w:r w:rsidR="00276461" w:rsidRPr="0054500C">
        <w:rPr>
          <w:rFonts w:ascii="Arial" w:hAnsi="Arial" w:cs="Arial"/>
          <w:bCs/>
          <w:sz w:val="20"/>
          <w:szCs w:val="20"/>
          <w:lang w:eastAsia="de-CH"/>
        </w:rPr>
        <w:t xml:space="preserve">ESA 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>Chairperson</w:t>
      </w:r>
    </w:p>
    <w:p w14:paraId="71C09B15" w14:textId="77777777" w:rsidR="00E442D6" w:rsidRPr="0054500C" w:rsidRDefault="00E442D6" w:rsidP="001F7D29">
      <w:pPr>
        <w:spacing w:before="33" w:line="276" w:lineRule="auto"/>
        <w:ind w:left="96" w:right="134"/>
        <w:jc w:val="both"/>
        <w:rPr>
          <w:rFonts w:ascii="Arial" w:hAnsi="Arial" w:cs="Arial"/>
          <w:b/>
          <w:bCs/>
          <w:sz w:val="20"/>
          <w:szCs w:val="20"/>
        </w:rPr>
      </w:pPr>
    </w:p>
    <w:p w14:paraId="08384DB2" w14:textId="49E1AD42" w:rsidR="00415129" w:rsidRPr="0054500C" w:rsidRDefault="00415129" w:rsidP="001F7D29">
      <w:pPr>
        <w:spacing w:before="33" w:line="276" w:lineRule="auto"/>
        <w:ind w:left="96" w:right="134"/>
        <w:jc w:val="both"/>
        <w:rPr>
          <w:rFonts w:ascii="Arial" w:hAnsi="Arial" w:cs="Arial"/>
          <w:sz w:val="20"/>
          <w:szCs w:val="20"/>
          <w:lang w:eastAsia="de-CH"/>
        </w:rPr>
      </w:pPr>
      <w:r w:rsidRPr="0054500C">
        <w:rPr>
          <w:rFonts w:ascii="Arial" w:hAnsi="Arial" w:cs="Arial"/>
          <w:b/>
          <w:bCs/>
          <w:sz w:val="20"/>
          <w:szCs w:val="20"/>
        </w:rPr>
        <w:t>Term: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  <w:t xml:space="preserve"> 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853958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E578F2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Pr="0054500C">
        <w:rPr>
          <w:rFonts w:ascii="Arial" w:hAnsi="Arial" w:cs="Arial"/>
          <w:bCs/>
          <w:sz w:val="20"/>
          <w:szCs w:val="20"/>
          <w:lang w:eastAsia="de-CH"/>
        </w:rPr>
        <w:t xml:space="preserve">Single term of </w:t>
      </w:r>
      <w:r w:rsidR="000F379B" w:rsidRPr="0054500C">
        <w:rPr>
          <w:rFonts w:ascii="Arial" w:hAnsi="Arial" w:cs="Arial"/>
          <w:sz w:val="20"/>
          <w:szCs w:val="20"/>
          <w:lang w:eastAsia="de-CH"/>
        </w:rPr>
        <w:t>four</w:t>
      </w:r>
      <w:r w:rsidRPr="0054500C">
        <w:rPr>
          <w:rFonts w:ascii="Arial" w:hAnsi="Arial" w:cs="Arial"/>
          <w:sz w:val="20"/>
          <w:szCs w:val="20"/>
          <w:lang w:eastAsia="de-CH"/>
        </w:rPr>
        <w:t xml:space="preserve"> years</w:t>
      </w:r>
      <w:r w:rsidR="009B2A4A" w:rsidRPr="0054500C">
        <w:rPr>
          <w:rFonts w:ascii="Arial" w:hAnsi="Arial" w:cs="Arial"/>
          <w:sz w:val="20"/>
          <w:szCs w:val="20"/>
          <w:lang w:eastAsia="de-CH"/>
        </w:rPr>
        <w:t>, no re-election possible</w:t>
      </w:r>
    </w:p>
    <w:p w14:paraId="5B8AC9AA" w14:textId="2FF8EFA6" w:rsidR="00415129" w:rsidRPr="0054500C" w:rsidRDefault="00415129" w:rsidP="001F7D29">
      <w:pPr>
        <w:spacing w:before="33" w:line="276" w:lineRule="auto"/>
        <w:ind w:left="96" w:right="134"/>
        <w:jc w:val="both"/>
        <w:rPr>
          <w:rFonts w:ascii="Arial" w:hAnsi="Arial" w:cs="Arial"/>
          <w:sz w:val="20"/>
          <w:szCs w:val="20"/>
          <w:lang w:eastAsia="de-CH"/>
        </w:rPr>
      </w:pPr>
      <w:r w:rsidRPr="0054500C">
        <w:rPr>
          <w:rFonts w:ascii="Arial" w:hAnsi="Arial" w:cs="Arial"/>
          <w:b/>
          <w:bCs/>
          <w:sz w:val="20"/>
          <w:szCs w:val="20"/>
        </w:rPr>
        <w:t>Start date: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  <w:t xml:space="preserve"> 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E578F2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Pr="0054500C">
        <w:rPr>
          <w:rFonts w:ascii="Arial" w:hAnsi="Arial" w:cs="Arial"/>
          <w:bCs/>
          <w:sz w:val="20"/>
          <w:szCs w:val="20"/>
          <w:u w:val="single"/>
          <w:lang w:eastAsia="de-CH"/>
        </w:rPr>
        <w:t>July 1, 202</w:t>
      </w:r>
      <w:r w:rsidR="00A430DB">
        <w:rPr>
          <w:rFonts w:ascii="Arial" w:hAnsi="Arial" w:cs="Arial"/>
          <w:bCs/>
          <w:sz w:val="20"/>
          <w:szCs w:val="20"/>
          <w:u w:val="single"/>
          <w:lang w:eastAsia="de-CH"/>
        </w:rPr>
        <w:t>7</w:t>
      </w:r>
    </w:p>
    <w:p w14:paraId="52C05984" w14:textId="535E0C3A" w:rsidR="001F7D29" w:rsidRPr="0054500C" w:rsidRDefault="00415129" w:rsidP="001F7D29">
      <w:pPr>
        <w:spacing w:before="33" w:line="276" w:lineRule="auto"/>
        <w:ind w:left="96" w:right="134"/>
        <w:jc w:val="both"/>
        <w:rPr>
          <w:rFonts w:ascii="Arial" w:hAnsi="Arial" w:cs="Arial"/>
          <w:sz w:val="20"/>
          <w:szCs w:val="20"/>
          <w:lang w:eastAsia="de-CH"/>
        </w:rPr>
      </w:pPr>
      <w:r w:rsidRPr="0054500C">
        <w:rPr>
          <w:rFonts w:ascii="Arial" w:hAnsi="Arial" w:cs="Arial"/>
          <w:b/>
          <w:bCs/>
          <w:sz w:val="20"/>
          <w:szCs w:val="20"/>
        </w:rPr>
        <w:t>End date: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  <w:t xml:space="preserve"> </w:t>
      </w:r>
      <w:r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7C5BD1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="00E578F2" w:rsidRPr="0054500C">
        <w:rPr>
          <w:rFonts w:ascii="Arial" w:hAnsi="Arial" w:cs="Arial"/>
          <w:bCs/>
          <w:sz w:val="20"/>
          <w:szCs w:val="20"/>
          <w:lang w:eastAsia="de-CH"/>
        </w:rPr>
        <w:tab/>
      </w:r>
      <w:r w:rsidRPr="0054500C">
        <w:rPr>
          <w:rFonts w:ascii="Arial" w:hAnsi="Arial" w:cs="Arial"/>
          <w:bCs/>
          <w:sz w:val="20"/>
          <w:szCs w:val="20"/>
          <w:u w:val="single"/>
          <w:lang w:eastAsia="de-CH"/>
        </w:rPr>
        <w:t xml:space="preserve">June 30, </w:t>
      </w:r>
      <w:r w:rsidRPr="0054500C">
        <w:rPr>
          <w:rFonts w:ascii="Arial" w:hAnsi="Arial" w:cs="Arial"/>
          <w:sz w:val="20"/>
          <w:szCs w:val="20"/>
          <w:u w:val="single"/>
          <w:lang w:eastAsia="de-CH"/>
        </w:rPr>
        <w:t>203</w:t>
      </w:r>
      <w:r w:rsidR="00A430DB">
        <w:rPr>
          <w:rFonts w:ascii="Arial" w:hAnsi="Arial" w:cs="Arial"/>
          <w:sz w:val="20"/>
          <w:szCs w:val="20"/>
          <w:u w:val="single"/>
          <w:lang w:eastAsia="de-CH"/>
        </w:rPr>
        <w:t>1</w:t>
      </w:r>
    </w:p>
    <w:bookmarkEnd w:id="0"/>
    <w:p w14:paraId="1A94BCFD" w14:textId="77777777" w:rsidR="000F379B" w:rsidRPr="00EE005D" w:rsidRDefault="000F379B" w:rsidP="001F7D29">
      <w:pPr>
        <w:pStyle w:val="BodyText"/>
        <w:spacing w:before="0" w:line="276" w:lineRule="auto"/>
        <w:ind w:left="0" w:firstLine="0"/>
        <w:rPr>
          <w:rFonts w:ascii="Arial" w:hAnsi="Arial" w:cs="Arial"/>
          <w:sz w:val="20"/>
        </w:rPr>
      </w:pPr>
    </w:p>
    <w:p w14:paraId="340AEBA0" w14:textId="0C7C60A8" w:rsidR="00B576D2" w:rsidRPr="00EE005D" w:rsidRDefault="00686824" w:rsidP="001F7D29">
      <w:pPr>
        <w:pStyle w:val="BodyText"/>
        <w:spacing w:before="0" w:line="276" w:lineRule="auto"/>
        <w:ind w:left="0" w:firstLine="0"/>
        <w:rPr>
          <w:rFonts w:ascii="Arial" w:hAnsi="Arial" w:cs="Arial"/>
          <w:sz w:val="20"/>
        </w:rPr>
      </w:pPr>
      <w:r w:rsidRPr="00EE005D">
        <w:rPr>
          <w:rFonts w:ascii="Arial" w:hAnsi="Arial" w:cs="Arial"/>
          <w:noProof/>
          <w:sz w:val="20"/>
        </w:rPr>
        <w:drawing>
          <wp:anchor distT="0" distB="0" distL="0" distR="0" simplePos="0" relativeHeight="251658240" behindDoc="1" locked="0" layoutInCell="1" allowOverlap="1" wp14:anchorId="67779F39" wp14:editId="145B3976">
            <wp:simplePos x="0" y="0"/>
            <wp:positionH relativeFrom="page">
              <wp:posOffset>361950</wp:posOffset>
            </wp:positionH>
            <wp:positionV relativeFrom="paragraph">
              <wp:posOffset>140970</wp:posOffset>
            </wp:positionV>
            <wp:extent cx="6812915" cy="3317240"/>
            <wp:effectExtent l="0" t="0" r="0" b="0"/>
            <wp:wrapTopAndBottom/>
            <wp:docPr id="4" name="Image 4" descr="Background pattern, map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Background pattern, map  Description automatically generated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2915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FE3776" w14:textId="6BD60E9F" w:rsidR="00B576D2" w:rsidRPr="00EE005D" w:rsidRDefault="00B576D2" w:rsidP="001F7D29">
      <w:pPr>
        <w:pStyle w:val="BodyText"/>
        <w:spacing w:before="150" w:line="276" w:lineRule="auto"/>
        <w:ind w:left="0" w:firstLine="0"/>
        <w:rPr>
          <w:rFonts w:ascii="Arial" w:hAnsi="Arial" w:cs="Arial"/>
          <w:sz w:val="20"/>
        </w:rPr>
      </w:pPr>
    </w:p>
    <w:p w14:paraId="37A473C0" w14:textId="77777777" w:rsidR="00A10C21" w:rsidRPr="00EE005D" w:rsidRDefault="00A10C21" w:rsidP="001F7D29">
      <w:pPr>
        <w:pStyle w:val="BodyText"/>
        <w:spacing w:before="150" w:line="276" w:lineRule="auto"/>
        <w:ind w:left="0" w:firstLine="0"/>
        <w:rPr>
          <w:rFonts w:ascii="Arial" w:hAnsi="Arial" w:cs="Arial"/>
          <w:sz w:val="20"/>
        </w:rPr>
      </w:pPr>
    </w:p>
    <w:p w14:paraId="63D4BD3F" w14:textId="77777777" w:rsidR="00B576D2" w:rsidRPr="00EE005D" w:rsidRDefault="00E051F3" w:rsidP="001936D9">
      <w:pPr>
        <w:spacing w:before="35" w:line="276" w:lineRule="auto"/>
        <w:ind w:left="213"/>
        <w:jc w:val="both"/>
        <w:rPr>
          <w:rFonts w:ascii="Arial" w:hAnsi="Arial" w:cs="Arial"/>
          <w:b/>
          <w:sz w:val="32"/>
        </w:rPr>
      </w:pPr>
      <w:bookmarkStart w:id="1" w:name="Responsibilities"/>
      <w:bookmarkEnd w:id="1"/>
      <w:r w:rsidRPr="00EE005D">
        <w:rPr>
          <w:rFonts w:ascii="Arial" w:hAnsi="Arial" w:cs="Arial"/>
          <w:b/>
          <w:spacing w:val="-2"/>
          <w:sz w:val="32"/>
        </w:rPr>
        <w:lastRenderedPageBreak/>
        <w:t>Responsibilities</w:t>
      </w:r>
    </w:p>
    <w:p w14:paraId="044BA7C7" w14:textId="08668E4E" w:rsidR="00103514" w:rsidRPr="003D76E1" w:rsidRDefault="00103514" w:rsidP="00D464E0">
      <w:pPr>
        <w:pStyle w:val="BodyText"/>
        <w:spacing w:before="48"/>
        <w:ind w:left="378" w:firstLine="0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b/>
          <w:bCs/>
          <w:sz w:val="20"/>
          <w:szCs w:val="20"/>
          <w:lang w:eastAsia="de-CH"/>
        </w:rPr>
        <w:t xml:space="preserve">Is accountable to the </w:t>
      </w:r>
      <w:r w:rsidR="00CB5F31" w:rsidRPr="003D76E1">
        <w:rPr>
          <w:rFonts w:ascii="Arial" w:hAnsi="Arial" w:cs="Arial"/>
          <w:b/>
          <w:bCs/>
          <w:sz w:val="20"/>
          <w:szCs w:val="20"/>
          <w:lang w:eastAsia="de-CH"/>
        </w:rPr>
        <w:t xml:space="preserve">Regional </w:t>
      </w:r>
      <w:r w:rsidRPr="003D76E1">
        <w:rPr>
          <w:rFonts w:ascii="Arial" w:hAnsi="Arial" w:cs="Arial"/>
          <w:b/>
          <w:bCs/>
          <w:sz w:val="20"/>
          <w:szCs w:val="20"/>
          <w:lang w:eastAsia="de-CH"/>
        </w:rPr>
        <w:t xml:space="preserve">AO Trauma Europe and Southern Africa (AO TESA) Board and represents the members of the AO Trauma Europe and Southern Africa community </w:t>
      </w:r>
    </w:p>
    <w:p w14:paraId="75D804A1" w14:textId="4CC82F19" w:rsidR="001944C8" w:rsidRPr="003D76E1" w:rsidRDefault="001944C8" w:rsidP="001944C8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Represent the community development on the AO TESA Board </w:t>
      </w:r>
    </w:p>
    <w:p w14:paraId="696B9E86" w14:textId="7BA4B74D" w:rsidR="00BC59CE" w:rsidRPr="003D76E1" w:rsidRDefault="00BC59CE" w:rsidP="00BC59CE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Review and </w:t>
      </w:r>
      <w:r w:rsidR="00261EC2" w:rsidRPr="003D76E1">
        <w:rPr>
          <w:rFonts w:ascii="Arial" w:hAnsi="Arial" w:cs="Arial"/>
          <w:sz w:val="20"/>
          <w:szCs w:val="20"/>
          <w:lang w:eastAsia="de-CH"/>
        </w:rPr>
        <w:t>coordinates</w:t>
      </w:r>
      <w:r w:rsidRPr="003D76E1">
        <w:rPr>
          <w:rFonts w:ascii="Arial" w:hAnsi="Arial" w:cs="Arial"/>
          <w:sz w:val="20"/>
          <w:szCs w:val="20"/>
          <w:lang w:eastAsia="de-CH"/>
        </w:rPr>
        <w:t xml:space="preserve"> Community Development projects</w:t>
      </w:r>
      <w:r w:rsidR="00261EC2" w:rsidRPr="003D76E1">
        <w:rPr>
          <w:rFonts w:ascii="Arial" w:hAnsi="Arial" w:cs="Arial"/>
          <w:sz w:val="20"/>
          <w:szCs w:val="20"/>
          <w:lang w:eastAsia="de-CH"/>
        </w:rPr>
        <w:t xml:space="preserve"> in the region</w:t>
      </w:r>
    </w:p>
    <w:p w14:paraId="4F199670" w14:textId="4B16F049" w:rsidR="00BC59CE" w:rsidRPr="003D76E1" w:rsidRDefault="00BC59CE" w:rsidP="00BC59CE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Ensure that all </w:t>
      </w:r>
      <w:r w:rsidR="00CD5F30" w:rsidRPr="003D76E1">
        <w:rPr>
          <w:rFonts w:ascii="Arial" w:hAnsi="Arial" w:cs="Arial"/>
          <w:sz w:val="20"/>
          <w:szCs w:val="20"/>
          <w:lang w:eastAsia="de-CH"/>
        </w:rPr>
        <w:t>C</w:t>
      </w:r>
      <w:r w:rsidRPr="003D76E1">
        <w:rPr>
          <w:rFonts w:ascii="Arial" w:hAnsi="Arial" w:cs="Arial"/>
          <w:sz w:val="20"/>
          <w:szCs w:val="20"/>
          <w:lang w:eastAsia="de-CH"/>
        </w:rPr>
        <w:t xml:space="preserve">ommunity </w:t>
      </w:r>
      <w:r w:rsidR="00CD5F30" w:rsidRPr="003D76E1">
        <w:rPr>
          <w:rFonts w:ascii="Arial" w:hAnsi="Arial" w:cs="Arial"/>
          <w:sz w:val="20"/>
          <w:szCs w:val="20"/>
          <w:lang w:eastAsia="de-CH"/>
        </w:rPr>
        <w:t>D</w:t>
      </w:r>
      <w:r w:rsidRPr="003D76E1">
        <w:rPr>
          <w:rFonts w:ascii="Arial" w:hAnsi="Arial" w:cs="Arial"/>
          <w:sz w:val="20"/>
          <w:szCs w:val="20"/>
          <w:lang w:eastAsia="de-CH"/>
        </w:rPr>
        <w:t>evelopment activities follow AO Trauma Europe and Southern Africa guidelines and align with AO Foundation values</w:t>
      </w:r>
    </w:p>
    <w:p w14:paraId="36CFB491" w14:textId="77777777" w:rsidR="008F5A61" w:rsidRPr="003D76E1" w:rsidRDefault="008F5A61" w:rsidP="008F5A61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Develop a coherent and inclusive AO TESA Community Development strategy in close collaboration with the global AO Trauma Community Development Commission </w:t>
      </w:r>
    </w:p>
    <w:p w14:paraId="2275C2CE" w14:textId="77777777" w:rsidR="005431AB" w:rsidRPr="003D76E1" w:rsidRDefault="008F5A61" w:rsidP="005431AB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>Define the AO Trauma Community Development focus and priorities based on identified needs and engagement opportunities within the community</w:t>
      </w:r>
    </w:p>
    <w:p w14:paraId="0B6299A2" w14:textId="77777777" w:rsidR="005431AB" w:rsidRPr="003D76E1" w:rsidRDefault="004F2470" w:rsidP="005431AB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>Develop and coordinate initiatives that strengthen connection, belonging, and collaboration among AO members and faculty</w:t>
      </w:r>
    </w:p>
    <w:p w14:paraId="2F87EBBC" w14:textId="6CAEDD09" w:rsidR="00872FED" w:rsidRPr="003D76E1" w:rsidRDefault="00872FED" w:rsidP="005431AB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>Promote AO Trauma Membership and Community offerings to increase awareness and perceived value among members and potential members</w:t>
      </w:r>
    </w:p>
    <w:p w14:paraId="24F03E04" w14:textId="778639F0" w:rsidR="00872FED" w:rsidRPr="003D76E1" w:rsidRDefault="00872FED" w:rsidP="005431AB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>Strive for high-quality, impactful community experiences, including society endorsements or partnerships whenever feasible</w:t>
      </w:r>
    </w:p>
    <w:p w14:paraId="4588F869" w14:textId="0700F0BD" w:rsidR="00BC59CE" w:rsidRPr="003D76E1" w:rsidRDefault="00BC59CE" w:rsidP="008377C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Inform </w:t>
      </w:r>
      <w:r w:rsidR="004F2470" w:rsidRPr="003D76E1">
        <w:rPr>
          <w:rFonts w:ascii="Arial" w:hAnsi="Arial" w:cs="Arial"/>
          <w:sz w:val="20"/>
          <w:szCs w:val="20"/>
          <w:lang w:eastAsia="de-CH"/>
        </w:rPr>
        <w:t xml:space="preserve">regional Community Development Committee Members and </w:t>
      </w:r>
      <w:r w:rsidRPr="003D76E1">
        <w:rPr>
          <w:rFonts w:ascii="Arial" w:hAnsi="Arial" w:cs="Arial"/>
          <w:sz w:val="20"/>
          <w:szCs w:val="20"/>
          <w:lang w:eastAsia="de-CH"/>
        </w:rPr>
        <w:t>national Community Development Chairpersons on their roles and responsibilities related to community engagement and representation</w:t>
      </w:r>
    </w:p>
    <w:p w14:paraId="1512473D" w14:textId="77777777" w:rsidR="008377C0" w:rsidRPr="003D76E1" w:rsidRDefault="00BC59CE" w:rsidP="00BC59CE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>Ensure fair and transparent involvement of members, faculty, and volunteers in community</w:t>
      </w:r>
    </w:p>
    <w:p w14:paraId="01BBCE76" w14:textId="7AD5A10D" w:rsidR="004F2470" w:rsidRPr="003D76E1" w:rsidRDefault="004F2470" w:rsidP="004F247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>Comply with AO Foundation’s shared values and Code of Ethics.</w:t>
      </w:r>
    </w:p>
    <w:p w14:paraId="34F37D8A" w14:textId="42671933" w:rsidR="00DD6D64" w:rsidRPr="003D76E1" w:rsidRDefault="00DD6D64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Participate and actively contribute to AO TESA Board meetings at least two to three times per year (each meeting: one day plus travelling time) </w:t>
      </w:r>
    </w:p>
    <w:p w14:paraId="7C23F52A" w14:textId="206A4342" w:rsidR="00DD6D64" w:rsidRPr="003D76E1" w:rsidRDefault="00DD6D64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Ensure that interests of AO TESA </w:t>
      </w:r>
      <w:r w:rsidR="00F54290" w:rsidRPr="003D76E1">
        <w:rPr>
          <w:rFonts w:ascii="Arial" w:hAnsi="Arial" w:cs="Arial"/>
          <w:sz w:val="20"/>
          <w:szCs w:val="20"/>
          <w:lang w:eastAsia="de-CH"/>
        </w:rPr>
        <w:t>Community Development Committee</w:t>
      </w:r>
      <w:r w:rsidRPr="003D76E1">
        <w:rPr>
          <w:rFonts w:ascii="Arial" w:hAnsi="Arial" w:cs="Arial"/>
          <w:sz w:val="20"/>
          <w:szCs w:val="20"/>
          <w:lang w:eastAsia="de-CH"/>
        </w:rPr>
        <w:t xml:space="preserve"> in the AO TESA Board are well represented </w:t>
      </w:r>
    </w:p>
    <w:p w14:paraId="0A814AE4" w14:textId="686A1634" w:rsidR="00DD6D64" w:rsidRPr="003D76E1" w:rsidRDefault="00DD6D64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As a full member of the Europe and Southern African Regional Board participate and actively contribute to discussions and decisions that affect Europe and Southern Africa </w:t>
      </w:r>
    </w:p>
    <w:p w14:paraId="1D22BF68" w14:textId="25BD0DEB" w:rsidR="00DD6D64" w:rsidRPr="003D76E1" w:rsidRDefault="00DD6D64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Provide regular </w:t>
      </w:r>
      <w:r w:rsidR="00C867FE" w:rsidRPr="003D76E1">
        <w:rPr>
          <w:rFonts w:ascii="Arial" w:hAnsi="Arial" w:cs="Arial"/>
          <w:sz w:val="20"/>
          <w:szCs w:val="20"/>
          <w:lang w:eastAsia="de-CH"/>
        </w:rPr>
        <w:t>community development</w:t>
      </w:r>
      <w:r w:rsidRPr="003D76E1">
        <w:rPr>
          <w:rFonts w:ascii="Arial" w:hAnsi="Arial" w:cs="Arial"/>
          <w:sz w:val="20"/>
          <w:szCs w:val="20"/>
          <w:lang w:eastAsia="de-CH"/>
        </w:rPr>
        <w:t xml:space="preserve"> reports (with the support AO Trauma Europe and Southern Africa Regional Director) to the AO TESA Board </w:t>
      </w:r>
    </w:p>
    <w:p w14:paraId="7C2584F6" w14:textId="77777777" w:rsidR="00B576D2" w:rsidRPr="00FC1943" w:rsidRDefault="00B576D2" w:rsidP="001936D9">
      <w:pPr>
        <w:pStyle w:val="BodyText"/>
        <w:spacing w:before="48" w:line="276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7A60B1CC" w14:textId="12B0FB0F" w:rsidR="00D464E0" w:rsidRPr="00EE005D" w:rsidRDefault="00E051F3" w:rsidP="00D464E0">
      <w:pPr>
        <w:pStyle w:val="Heading1"/>
        <w:spacing w:line="276" w:lineRule="auto"/>
        <w:ind w:left="213"/>
        <w:jc w:val="both"/>
        <w:rPr>
          <w:sz w:val="32"/>
          <w:szCs w:val="32"/>
        </w:rPr>
      </w:pPr>
      <w:r w:rsidRPr="00EE005D">
        <w:rPr>
          <w:spacing w:val="-2"/>
          <w:sz w:val="32"/>
          <w:szCs w:val="32"/>
        </w:rPr>
        <w:t>Requirements</w:t>
      </w:r>
    </w:p>
    <w:p w14:paraId="6C0E6563" w14:textId="77777777" w:rsidR="00FC1943" w:rsidRPr="003D76E1" w:rsidRDefault="00FC1943" w:rsidP="00FC1943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AO Trauma member </w:t>
      </w:r>
    </w:p>
    <w:p w14:paraId="75F7D6D9" w14:textId="20D7FECE" w:rsidR="00D464E0" w:rsidRPr="003D76E1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Experience as an AO Trauma officer on a national, regional, or international level </w:t>
      </w:r>
    </w:p>
    <w:p w14:paraId="3FFA3C11" w14:textId="6CCF58A1" w:rsidR="00D464E0" w:rsidRPr="003D76E1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Active orthopedic trauma surgeon </w:t>
      </w:r>
    </w:p>
    <w:p w14:paraId="75F91BD9" w14:textId="06456ADD" w:rsidR="00D464E0" w:rsidRPr="003D76E1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Possess a broad personal network and strong relationships with international opinion leaders in trauma and/or orthopedic surgery </w:t>
      </w:r>
    </w:p>
    <w:p w14:paraId="7615CF37" w14:textId="77777777" w:rsidR="00014EDC" w:rsidRPr="003D76E1" w:rsidRDefault="00014EDC" w:rsidP="00014EDC">
      <w:pPr>
        <w:pStyle w:val="ListParagraph"/>
        <w:widowControl/>
        <w:numPr>
          <w:ilvl w:val="0"/>
          <w:numId w:val="8"/>
        </w:numPr>
        <w:autoSpaceDE/>
        <w:autoSpaceDN/>
        <w:spacing w:before="0" w:line="276" w:lineRule="auto"/>
        <w:ind w:left="709"/>
        <w:contextualSpacing/>
        <w:rPr>
          <w:rFonts w:ascii="Arial" w:hAnsi="Arial" w:cs="Arial"/>
          <w:sz w:val="20"/>
          <w:szCs w:val="20"/>
        </w:rPr>
      </w:pPr>
      <w:r w:rsidRPr="003D76E1">
        <w:rPr>
          <w:rFonts w:ascii="Arial" w:hAnsi="Arial" w:cs="Arial"/>
          <w:sz w:val="20"/>
          <w:szCs w:val="20"/>
        </w:rPr>
        <w:t>Highly motivated to develop and manage interpersonal connections across professional specialties and to further strengthen AO Trauma Europe and Southern Africa as the leading trauma organization in the region</w:t>
      </w:r>
    </w:p>
    <w:p w14:paraId="108C85BE" w14:textId="36FE8600" w:rsidR="00D464E0" w:rsidRPr="003D76E1" w:rsidRDefault="00D464E0" w:rsidP="00014EDC">
      <w:pPr>
        <w:pStyle w:val="ListParagraph"/>
        <w:widowControl/>
        <w:numPr>
          <w:ilvl w:val="0"/>
          <w:numId w:val="8"/>
        </w:numPr>
        <w:autoSpaceDE/>
        <w:autoSpaceDN/>
        <w:spacing w:before="0" w:line="276" w:lineRule="auto"/>
        <w:ind w:left="709"/>
        <w:contextualSpacing/>
        <w:rPr>
          <w:rFonts w:ascii="Arial" w:hAnsi="Arial" w:cs="Arial"/>
          <w:sz w:val="20"/>
          <w:szCs w:val="20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Clear communicator and good listener with the ability to work in multi-cultural environments </w:t>
      </w:r>
    </w:p>
    <w:p w14:paraId="79F38B6F" w14:textId="6404A09E" w:rsidR="00D464E0" w:rsidRPr="003D76E1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Prepared to commit at least 1–2 days per month to AO TESA governance and administration </w:t>
      </w:r>
    </w:p>
    <w:p w14:paraId="0F39111F" w14:textId="3779A610" w:rsidR="00D464E0" w:rsidRPr="003D76E1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Very good command of English </w:t>
      </w:r>
    </w:p>
    <w:p w14:paraId="1B52860A" w14:textId="69AE01C3" w:rsidR="00D464E0" w:rsidRPr="003D76E1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Ability to communicate with others in a respectful and tactful way that respects cultural, social, academic, and economic differences </w:t>
      </w:r>
    </w:p>
    <w:p w14:paraId="0EF700E1" w14:textId="77777777" w:rsidR="00931EF9" w:rsidRDefault="00D464E0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3D76E1">
        <w:rPr>
          <w:rFonts w:ascii="Arial" w:hAnsi="Arial" w:cs="Arial"/>
          <w:sz w:val="20"/>
          <w:szCs w:val="20"/>
          <w:lang w:eastAsia="de-CH"/>
        </w:rPr>
        <w:t xml:space="preserve">Recognized member of key national, regional, or international orthopedic trauma associations </w:t>
      </w:r>
    </w:p>
    <w:p w14:paraId="0F007047" w14:textId="17A37479" w:rsidR="00263AD2" w:rsidRDefault="00931EF9" w:rsidP="00D464E0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z w:val="20"/>
          <w:szCs w:val="20"/>
          <w:lang w:eastAsia="de-CH"/>
        </w:rPr>
      </w:pPr>
      <w:r w:rsidRPr="00931EF9">
        <w:rPr>
          <w:rFonts w:ascii="Arial" w:hAnsi="Arial" w:cs="Arial"/>
          <w:sz w:val="20"/>
          <w:szCs w:val="20"/>
          <w:lang w:eastAsia="de-CH"/>
        </w:rPr>
        <w:t xml:space="preserve">Being a current member of the </w:t>
      </w:r>
      <w:r w:rsidR="009456C4">
        <w:rPr>
          <w:rFonts w:ascii="Arial" w:hAnsi="Arial" w:cs="Arial"/>
          <w:sz w:val="20"/>
          <w:szCs w:val="20"/>
          <w:lang w:eastAsia="de-CH"/>
        </w:rPr>
        <w:t xml:space="preserve">Regional </w:t>
      </w:r>
      <w:r w:rsidRPr="00931EF9">
        <w:rPr>
          <w:rFonts w:ascii="Arial" w:hAnsi="Arial" w:cs="Arial"/>
          <w:sz w:val="20"/>
          <w:szCs w:val="20"/>
          <w:lang w:eastAsia="de-CH"/>
        </w:rPr>
        <w:t>C</w:t>
      </w:r>
      <w:r w:rsidRPr="00931EF9">
        <w:rPr>
          <w:rFonts w:ascii="Arial" w:hAnsi="Arial" w:cs="Arial"/>
          <w:sz w:val="20"/>
          <w:szCs w:val="20"/>
          <w:lang w:eastAsia="de-CH"/>
        </w:rPr>
        <w:t xml:space="preserve">ommunity &amp; Development </w:t>
      </w:r>
      <w:r w:rsidRPr="00931EF9">
        <w:rPr>
          <w:rFonts w:ascii="Arial" w:hAnsi="Arial" w:cs="Arial"/>
          <w:sz w:val="20"/>
          <w:szCs w:val="20"/>
          <w:lang w:eastAsia="de-CH"/>
        </w:rPr>
        <w:t xml:space="preserve">Committee </w:t>
      </w:r>
      <w:r w:rsidRPr="00931EF9">
        <w:rPr>
          <w:rFonts w:ascii="Arial" w:hAnsi="Arial" w:cs="Arial"/>
          <w:sz w:val="20"/>
          <w:szCs w:val="20"/>
          <w:lang w:eastAsia="de-CH"/>
        </w:rPr>
        <w:t xml:space="preserve">is </w:t>
      </w:r>
      <w:r w:rsidR="00263AD2" w:rsidRPr="00263AD2">
        <w:rPr>
          <w:rFonts w:ascii="Arial" w:hAnsi="Arial" w:cs="Arial"/>
          <w:sz w:val="20"/>
          <w:szCs w:val="20"/>
          <w:lang w:eastAsia="de-CH"/>
        </w:rPr>
        <w:t xml:space="preserve">a recommended </w:t>
      </w:r>
      <w:r w:rsidR="00263AD2" w:rsidRPr="00263AD2">
        <w:rPr>
          <w:rFonts w:ascii="Arial" w:hAnsi="Arial" w:cs="Arial"/>
          <w:sz w:val="20"/>
          <w:szCs w:val="20"/>
          <w:lang w:eastAsia="de-CH"/>
        </w:rPr>
        <w:t>qualification but</w:t>
      </w:r>
      <w:r w:rsidR="00263AD2" w:rsidRPr="00263AD2">
        <w:rPr>
          <w:rFonts w:ascii="Arial" w:hAnsi="Arial" w:cs="Arial"/>
          <w:sz w:val="20"/>
          <w:szCs w:val="20"/>
          <w:lang w:eastAsia="de-CH"/>
        </w:rPr>
        <w:t xml:space="preserve"> is not a mandatory requirement.</w:t>
      </w:r>
    </w:p>
    <w:p w14:paraId="4AA86F4B" w14:textId="77777777" w:rsidR="00931EF9" w:rsidRDefault="00931EF9" w:rsidP="007F2202">
      <w:pPr>
        <w:pStyle w:val="Heading1"/>
        <w:spacing w:line="276" w:lineRule="auto"/>
        <w:ind w:left="0"/>
        <w:jc w:val="both"/>
        <w:rPr>
          <w:spacing w:val="-2"/>
          <w:sz w:val="32"/>
          <w:szCs w:val="32"/>
        </w:rPr>
      </w:pPr>
    </w:p>
    <w:p w14:paraId="198E60A5" w14:textId="23FA0BEE" w:rsidR="00AE3382" w:rsidRPr="00EE005D" w:rsidRDefault="00AE3382" w:rsidP="007F2202">
      <w:pPr>
        <w:pStyle w:val="Heading1"/>
        <w:spacing w:line="276" w:lineRule="auto"/>
        <w:ind w:left="0"/>
        <w:jc w:val="both"/>
        <w:rPr>
          <w:spacing w:val="-2"/>
          <w:sz w:val="32"/>
          <w:szCs w:val="32"/>
        </w:rPr>
      </w:pPr>
      <w:r w:rsidRPr="00EE005D">
        <w:rPr>
          <w:spacing w:val="-2"/>
          <w:sz w:val="32"/>
          <w:szCs w:val="32"/>
        </w:rPr>
        <w:t xml:space="preserve">Remuneration </w:t>
      </w:r>
    </w:p>
    <w:p w14:paraId="7CC87A38" w14:textId="061E4867" w:rsidR="00B95DBF" w:rsidRPr="003D76E1" w:rsidRDefault="00AE3382" w:rsidP="00AE3382">
      <w:pPr>
        <w:pStyle w:val="BodyText"/>
        <w:numPr>
          <w:ilvl w:val="0"/>
          <w:numId w:val="8"/>
        </w:numPr>
        <w:spacing w:before="48"/>
        <w:jc w:val="both"/>
        <w:rPr>
          <w:rFonts w:ascii="Arial" w:hAnsi="Arial" w:cs="Arial"/>
          <w:spacing w:val="-2"/>
          <w:sz w:val="20"/>
          <w:szCs w:val="20"/>
        </w:rPr>
      </w:pPr>
      <w:r w:rsidRPr="003D76E1">
        <w:rPr>
          <w:rFonts w:ascii="Arial" w:eastAsia="Arial" w:hAnsi="Arial" w:cs="Arial"/>
          <w:spacing w:val="-2"/>
          <w:sz w:val="20"/>
          <w:szCs w:val="20"/>
        </w:rPr>
        <w:t>As per AO Foundation‘s guidelines</w:t>
      </w:r>
    </w:p>
    <w:sectPr w:rsidR="00B95DBF" w:rsidRPr="003D76E1">
      <w:footerReference w:type="default" r:id="rId12"/>
      <w:pgSz w:w="11920" w:h="16850"/>
      <w:pgMar w:top="720" w:right="425" w:bottom="560" w:left="425" w:header="0" w:footer="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06B16" w14:textId="77777777" w:rsidR="00B250F1" w:rsidRDefault="00B250F1">
      <w:r>
        <w:separator/>
      </w:r>
    </w:p>
  </w:endnote>
  <w:endnote w:type="continuationSeparator" w:id="0">
    <w:p w14:paraId="1047A94B" w14:textId="77777777" w:rsidR="00B250F1" w:rsidRDefault="00B2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uisse Int'l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4761F" w14:textId="1990429B" w:rsidR="00C02E3C" w:rsidRPr="00C02E3C" w:rsidRDefault="00C02E3C" w:rsidP="00C02E3C">
    <w:pPr>
      <w:spacing w:line="181" w:lineRule="exact"/>
      <w:ind w:left="21"/>
      <w:rPr>
        <w:rFonts w:ascii="Arial" w:hAnsi="Arial" w:cs="Arial"/>
        <w:sz w:val="16"/>
        <w:szCs w:val="16"/>
      </w:rPr>
    </w:pPr>
    <w:r>
      <w:rPr>
        <w:rFonts w:ascii="Arial" w:hAnsi="Arial" w:cs="Arial"/>
        <w:spacing w:val="-2"/>
        <w:sz w:val="16"/>
        <w:szCs w:val="16"/>
      </w:rPr>
      <w:br/>
    </w:r>
    <w:r w:rsidRPr="00C02E3C">
      <w:rPr>
        <w:rFonts w:ascii="Arial" w:hAnsi="Arial" w:cs="Arial"/>
        <w:spacing w:val="-2"/>
        <w:sz w:val="16"/>
        <w:szCs w:val="16"/>
      </w:rPr>
      <w:t>AO</w:t>
    </w:r>
    <w:r w:rsidRPr="00C02E3C">
      <w:rPr>
        <w:rFonts w:ascii="Arial" w:hAnsi="Arial" w:cs="Arial"/>
        <w:spacing w:val="-6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Trauma</w:t>
    </w:r>
    <w:r w:rsidRPr="00C02E3C">
      <w:rPr>
        <w:rFonts w:ascii="Arial" w:hAnsi="Arial" w:cs="Arial"/>
        <w:spacing w:val="-1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Europe</w:t>
    </w:r>
    <w:r w:rsidRPr="00C02E3C">
      <w:rPr>
        <w:rFonts w:ascii="Arial" w:hAnsi="Arial" w:cs="Arial"/>
        <w:spacing w:val="1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and</w:t>
    </w:r>
    <w:r w:rsidRPr="00C02E3C">
      <w:rPr>
        <w:rFonts w:ascii="Arial" w:hAnsi="Arial" w:cs="Arial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Southern</w:t>
    </w:r>
    <w:r w:rsidRPr="00C02E3C">
      <w:rPr>
        <w:rFonts w:ascii="Arial" w:hAnsi="Arial" w:cs="Arial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Africa</w:t>
    </w:r>
    <w:r w:rsidRPr="00C02E3C">
      <w:rPr>
        <w:rFonts w:ascii="Arial" w:hAnsi="Arial" w:cs="Arial"/>
        <w:spacing w:val="2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Community Development Officer—Job</w:t>
    </w:r>
    <w:r w:rsidRPr="00C02E3C">
      <w:rPr>
        <w:rFonts w:ascii="Arial" w:hAnsi="Arial" w:cs="Arial"/>
        <w:spacing w:val="1"/>
        <w:sz w:val="16"/>
        <w:szCs w:val="16"/>
      </w:rPr>
      <w:t xml:space="preserve"> </w:t>
    </w:r>
    <w:r w:rsidRPr="00C02E3C">
      <w:rPr>
        <w:rFonts w:ascii="Arial" w:hAnsi="Arial" w:cs="Arial"/>
        <w:spacing w:val="-2"/>
        <w:sz w:val="16"/>
        <w:szCs w:val="16"/>
      </w:rPr>
      <w:t>description</w:t>
    </w:r>
    <w:r w:rsidRPr="00C02E3C">
      <w:rPr>
        <w:rFonts w:ascii="Arial" w:hAnsi="Arial" w:cs="Arial"/>
        <w:spacing w:val="-2"/>
        <w:sz w:val="16"/>
        <w:szCs w:val="16"/>
      </w:rPr>
      <w:tab/>
    </w:r>
    <w:r w:rsidRPr="00C02E3C">
      <w:rPr>
        <w:rFonts w:ascii="Arial" w:hAnsi="Arial" w:cs="Arial"/>
        <w:spacing w:val="-2"/>
        <w:sz w:val="16"/>
        <w:szCs w:val="16"/>
      </w:rPr>
      <w:tab/>
    </w:r>
    <w:r w:rsidRPr="00C02E3C">
      <w:rPr>
        <w:rFonts w:ascii="Arial" w:hAnsi="Arial" w:cs="Arial"/>
        <w:spacing w:val="-2"/>
        <w:sz w:val="16"/>
        <w:szCs w:val="16"/>
      </w:rPr>
      <w:tab/>
    </w:r>
    <w:r w:rsidRPr="00C02E3C">
      <w:rPr>
        <w:rFonts w:ascii="Arial" w:hAnsi="Arial" w:cs="Arial"/>
        <w:spacing w:val="-2"/>
        <w:sz w:val="16"/>
        <w:szCs w:val="16"/>
      </w:rPr>
      <w:tab/>
    </w:r>
    <w:r w:rsidRPr="00C02E3C">
      <w:rPr>
        <w:rFonts w:ascii="Arial" w:hAnsi="Arial" w:cs="Arial"/>
        <w:spacing w:val="-2"/>
        <w:sz w:val="16"/>
        <w:szCs w:val="16"/>
      </w:rPr>
      <w:tab/>
    </w:r>
    <w:r w:rsidRPr="00C02E3C">
      <w:rPr>
        <w:rFonts w:ascii="Arial" w:hAnsi="Arial" w:cs="Arial"/>
        <w:sz w:val="16"/>
        <w:szCs w:val="16"/>
      </w:rPr>
      <w:fldChar w:fldCharType="begin"/>
    </w:r>
    <w:r w:rsidRPr="00C02E3C">
      <w:rPr>
        <w:rFonts w:ascii="Arial" w:hAnsi="Arial" w:cs="Arial"/>
        <w:sz w:val="16"/>
        <w:szCs w:val="16"/>
      </w:rPr>
      <w:instrText xml:space="preserve"> PAGE </w:instrText>
    </w:r>
    <w:r w:rsidRPr="00C02E3C">
      <w:rPr>
        <w:rFonts w:ascii="Arial" w:hAnsi="Arial" w:cs="Arial"/>
        <w:sz w:val="16"/>
        <w:szCs w:val="16"/>
      </w:rPr>
      <w:fldChar w:fldCharType="separate"/>
    </w:r>
    <w:r w:rsidRPr="00C02E3C">
      <w:rPr>
        <w:rFonts w:ascii="Arial" w:hAnsi="Arial" w:cs="Arial"/>
        <w:sz w:val="16"/>
        <w:szCs w:val="16"/>
      </w:rPr>
      <w:t>2</w:t>
    </w:r>
    <w:r w:rsidRPr="00C02E3C">
      <w:rPr>
        <w:rFonts w:ascii="Arial" w:hAnsi="Arial" w:cs="Arial"/>
        <w:sz w:val="16"/>
        <w:szCs w:val="16"/>
      </w:rPr>
      <w:fldChar w:fldCharType="end"/>
    </w:r>
    <w:r w:rsidRPr="00C02E3C">
      <w:rPr>
        <w:rFonts w:ascii="Arial" w:hAnsi="Arial" w:cs="Arial"/>
        <w:spacing w:val="-5"/>
        <w:sz w:val="16"/>
        <w:szCs w:val="16"/>
      </w:rPr>
      <w:t xml:space="preserve"> </w:t>
    </w:r>
    <w:r w:rsidRPr="00C02E3C">
      <w:rPr>
        <w:rFonts w:ascii="Arial" w:hAnsi="Arial" w:cs="Arial"/>
        <w:sz w:val="16"/>
        <w:szCs w:val="16"/>
      </w:rPr>
      <w:t>|</w:t>
    </w:r>
    <w:r w:rsidRPr="00C02E3C">
      <w:rPr>
        <w:rFonts w:ascii="Arial" w:hAnsi="Arial" w:cs="Arial"/>
        <w:spacing w:val="-5"/>
        <w:sz w:val="16"/>
        <w:szCs w:val="16"/>
      </w:rPr>
      <w:t xml:space="preserve"> </w:t>
    </w:r>
    <w:r w:rsidRPr="00C02E3C">
      <w:rPr>
        <w:rFonts w:ascii="Arial" w:hAnsi="Arial" w:cs="Arial"/>
        <w:color w:val="7E7E7E"/>
        <w:sz w:val="16"/>
        <w:szCs w:val="16"/>
      </w:rPr>
      <w:t>P</w:t>
    </w:r>
    <w:r w:rsidRPr="00C02E3C">
      <w:rPr>
        <w:rFonts w:ascii="Arial" w:hAnsi="Arial" w:cs="Arial"/>
        <w:color w:val="7E7E7E"/>
        <w:spacing w:val="11"/>
        <w:sz w:val="16"/>
        <w:szCs w:val="16"/>
      </w:rPr>
      <w:t xml:space="preserve"> </w:t>
    </w:r>
    <w:r w:rsidRPr="00C02E3C">
      <w:rPr>
        <w:rFonts w:ascii="Arial" w:hAnsi="Arial" w:cs="Arial"/>
        <w:color w:val="7E7E7E"/>
        <w:sz w:val="16"/>
        <w:szCs w:val="16"/>
      </w:rPr>
      <w:t>a</w:t>
    </w:r>
    <w:r w:rsidRPr="00C02E3C">
      <w:rPr>
        <w:rFonts w:ascii="Arial" w:hAnsi="Arial" w:cs="Arial"/>
        <w:color w:val="7E7E7E"/>
        <w:spacing w:val="10"/>
        <w:sz w:val="16"/>
        <w:szCs w:val="16"/>
      </w:rPr>
      <w:t xml:space="preserve"> </w:t>
    </w:r>
    <w:r w:rsidRPr="00C02E3C">
      <w:rPr>
        <w:rFonts w:ascii="Arial" w:hAnsi="Arial" w:cs="Arial"/>
        <w:color w:val="7E7E7E"/>
        <w:spacing w:val="14"/>
        <w:sz w:val="16"/>
        <w:szCs w:val="16"/>
      </w:rPr>
      <w:t>g</w:t>
    </w:r>
    <w:r w:rsidRPr="00C02E3C">
      <w:rPr>
        <w:rFonts w:ascii="Arial" w:hAnsi="Arial" w:cs="Arial"/>
        <w:color w:val="7E7E7E"/>
        <w:spacing w:val="-2"/>
        <w:sz w:val="16"/>
        <w:szCs w:val="16"/>
      </w:rPr>
      <w:t xml:space="preserve"> </w:t>
    </w:r>
    <w:r w:rsidRPr="00C02E3C">
      <w:rPr>
        <w:rFonts w:ascii="Arial" w:hAnsi="Arial" w:cs="Arial"/>
        <w:color w:val="7E7E7E"/>
        <w:spacing w:val="-10"/>
        <w:sz w:val="16"/>
        <w:szCs w:val="16"/>
      </w:rPr>
      <w:t>e</w:t>
    </w:r>
    <w:r w:rsidRPr="00C02E3C">
      <w:rPr>
        <w:rFonts w:ascii="Arial" w:hAnsi="Arial" w:cs="Arial"/>
        <w:color w:val="7E7E7E"/>
        <w:sz w:val="16"/>
        <w:szCs w:val="16"/>
      </w:rPr>
      <w:t xml:space="preserve"> </w:t>
    </w:r>
  </w:p>
  <w:p w14:paraId="037D0987" w14:textId="172441E8" w:rsidR="00B576D2" w:rsidRDefault="00B576D2">
    <w:pPr>
      <w:pStyle w:val="BodyText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14DF" w14:textId="77777777" w:rsidR="00B250F1" w:rsidRDefault="00B250F1">
      <w:r>
        <w:separator/>
      </w:r>
    </w:p>
  </w:footnote>
  <w:footnote w:type="continuationSeparator" w:id="0">
    <w:p w14:paraId="71B62E7E" w14:textId="77777777" w:rsidR="00B250F1" w:rsidRDefault="00B25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50D1"/>
    <w:multiLevelType w:val="hybridMultilevel"/>
    <w:tmpl w:val="45AC4284"/>
    <w:lvl w:ilvl="0" w:tplc="A696385E">
      <w:numFmt w:val="bullet"/>
      <w:lvlText w:val="•"/>
      <w:lvlJc w:val="left"/>
      <w:pPr>
        <w:ind w:left="810" w:hanging="432"/>
      </w:pPr>
      <w:rPr>
        <w:rFonts w:ascii="Arial MT" w:eastAsia="Arial MT" w:hAnsi="Arial MT" w:cs="Arial MT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94888"/>
    <w:multiLevelType w:val="hybridMultilevel"/>
    <w:tmpl w:val="A384911C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2130B2"/>
    <w:multiLevelType w:val="hybridMultilevel"/>
    <w:tmpl w:val="E6668154"/>
    <w:lvl w:ilvl="0" w:tplc="A696385E">
      <w:numFmt w:val="bullet"/>
      <w:lvlText w:val="•"/>
      <w:lvlJc w:val="left"/>
      <w:pPr>
        <w:ind w:left="810" w:hanging="432"/>
      </w:pPr>
      <w:rPr>
        <w:rFonts w:ascii="Arial MT" w:eastAsia="Arial MT" w:hAnsi="Arial MT" w:cs="Arial MT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" w15:restartNumberingAfterBreak="0">
    <w:nsid w:val="366D3B99"/>
    <w:multiLevelType w:val="hybridMultilevel"/>
    <w:tmpl w:val="390ABB4A"/>
    <w:lvl w:ilvl="0" w:tplc="20000001">
      <w:start w:val="1"/>
      <w:numFmt w:val="bullet"/>
      <w:lvlText w:val=""/>
      <w:lvlJc w:val="left"/>
      <w:pPr>
        <w:ind w:left="109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4" w15:restartNumberingAfterBreak="0">
    <w:nsid w:val="476114C8"/>
    <w:multiLevelType w:val="hybridMultilevel"/>
    <w:tmpl w:val="2EDCF71A"/>
    <w:lvl w:ilvl="0" w:tplc="369A30A8">
      <w:numFmt w:val="bullet"/>
      <w:lvlText w:val="•"/>
      <w:lvlJc w:val="left"/>
      <w:pPr>
        <w:ind w:left="803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28"/>
        <w:sz w:val="21"/>
        <w:szCs w:val="21"/>
        <w:lang w:val="en-US" w:eastAsia="en-US" w:bidi="ar-SA"/>
      </w:rPr>
    </w:lvl>
    <w:lvl w:ilvl="1" w:tplc="EF4E328A">
      <w:numFmt w:val="bullet"/>
      <w:lvlText w:val="•"/>
      <w:lvlJc w:val="left"/>
      <w:pPr>
        <w:ind w:left="1826" w:hanging="425"/>
      </w:pPr>
      <w:rPr>
        <w:rFonts w:hint="default"/>
        <w:lang w:val="en-US" w:eastAsia="en-US" w:bidi="ar-SA"/>
      </w:rPr>
    </w:lvl>
    <w:lvl w:ilvl="2" w:tplc="3A4E2F8C">
      <w:numFmt w:val="bullet"/>
      <w:lvlText w:val="•"/>
      <w:lvlJc w:val="left"/>
      <w:pPr>
        <w:ind w:left="2852" w:hanging="425"/>
      </w:pPr>
      <w:rPr>
        <w:rFonts w:hint="default"/>
        <w:lang w:val="en-US" w:eastAsia="en-US" w:bidi="ar-SA"/>
      </w:rPr>
    </w:lvl>
    <w:lvl w:ilvl="3" w:tplc="59B610B4">
      <w:numFmt w:val="bullet"/>
      <w:lvlText w:val="•"/>
      <w:lvlJc w:val="left"/>
      <w:pPr>
        <w:ind w:left="3878" w:hanging="425"/>
      </w:pPr>
      <w:rPr>
        <w:rFonts w:hint="default"/>
        <w:lang w:val="en-US" w:eastAsia="en-US" w:bidi="ar-SA"/>
      </w:rPr>
    </w:lvl>
    <w:lvl w:ilvl="4" w:tplc="4D4263AA">
      <w:numFmt w:val="bullet"/>
      <w:lvlText w:val="•"/>
      <w:lvlJc w:val="left"/>
      <w:pPr>
        <w:ind w:left="4904" w:hanging="425"/>
      </w:pPr>
      <w:rPr>
        <w:rFonts w:hint="default"/>
        <w:lang w:val="en-US" w:eastAsia="en-US" w:bidi="ar-SA"/>
      </w:rPr>
    </w:lvl>
    <w:lvl w:ilvl="5" w:tplc="F300FA64">
      <w:numFmt w:val="bullet"/>
      <w:lvlText w:val="•"/>
      <w:lvlJc w:val="left"/>
      <w:pPr>
        <w:ind w:left="5930" w:hanging="425"/>
      </w:pPr>
      <w:rPr>
        <w:rFonts w:hint="default"/>
        <w:lang w:val="en-US" w:eastAsia="en-US" w:bidi="ar-SA"/>
      </w:rPr>
    </w:lvl>
    <w:lvl w:ilvl="6" w:tplc="8A3804B4">
      <w:numFmt w:val="bullet"/>
      <w:lvlText w:val="•"/>
      <w:lvlJc w:val="left"/>
      <w:pPr>
        <w:ind w:left="6956" w:hanging="425"/>
      </w:pPr>
      <w:rPr>
        <w:rFonts w:hint="default"/>
        <w:lang w:val="en-US" w:eastAsia="en-US" w:bidi="ar-SA"/>
      </w:rPr>
    </w:lvl>
    <w:lvl w:ilvl="7" w:tplc="BBE0F66C">
      <w:numFmt w:val="bullet"/>
      <w:lvlText w:val="•"/>
      <w:lvlJc w:val="left"/>
      <w:pPr>
        <w:ind w:left="7982" w:hanging="425"/>
      </w:pPr>
      <w:rPr>
        <w:rFonts w:hint="default"/>
        <w:lang w:val="en-US" w:eastAsia="en-US" w:bidi="ar-SA"/>
      </w:rPr>
    </w:lvl>
    <w:lvl w:ilvl="8" w:tplc="33F25912">
      <w:numFmt w:val="bullet"/>
      <w:lvlText w:val="•"/>
      <w:lvlJc w:val="left"/>
      <w:pPr>
        <w:ind w:left="9008" w:hanging="425"/>
      </w:pPr>
      <w:rPr>
        <w:rFonts w:hint="default"/>
        <w:lang w:val="en-US" w:eastAsia="en-US" w:bidi="ar-SA"/>
      </w:rPr>
    </w:lvl>
  </w:abstractNum>
  <w:abstractNum w:abstractNumId="5" w15:restartNumberingAfterBreak="0">
    <w:nsid w:val="502738B7"/>
    <w:multiLevelType w:val="hybridMultilevel"/>
    <w:tmpl w:val="C8445F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A1DFF"/>
    <w:multiLevelType w:val="hybridMultilevel"/>
    <w:tmpl w:val="94400A30"/>
    <w:lvl w:ilvl="0" w:tplc="B260A0EC">
      <w:numFmt w:val="bullet"/>
      <w:lvlText w:val="•"/>
      <w:lvlJc w:val="left"/>
      <w:pPr>
        <w:ind w:left="738" w:hanging="360"/>
      </w:pPr>
      <w:rPr>
        <w:rFonts w:ascii="Arial MT" w:eastAsia="Arial MT" w:hAnsi="Arial MT" w:cs="Arial" w:hint="default"/>
      </w:rPr>
    </w:lvl>
    <w:lvl w:ilvl="1" w:tplc="200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2" w:tplc="200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7" w15:restartNumberingAfterBreak="0">
    <w:nsid w:val="66F9328E"/>
    <w:multiLevelType w:val="hybridMultilevel"/>
    <w:tmpl w:val="62CC93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D721D"/>
    <w:multiLevelType w:val="hybridMultilevel"/>
    <w:tmpl w:val="299CCE52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96A3CFB"/>
    <w:multiLevelType w:val="hybridMultilevel"/>
    <w:tmpl w:val="4072C0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23103"/>
    <w:multiLevelType w:val="hybridMultilevel"/>
    <w:tmpl w:val="EBE69C6E"/>
    <w:lvl w:ilvl="0" w:tplc="A696385E">
      <w:numFmt w:val="bullet"/>
      <w:lvlText w:val="•"/>
      <w:lvlJc w:val="left"/>
      <w:pPr>
        <w:ind w:left="810" w:hanging="432"/>
      </w:pPr>
      <w:rPr>
        <w:rFonts w:ascii="Arial MT" w:eastAsia="Arial MT" w:hAnsi="Arial MT" w:cs="Arial MT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253314">
    <w:abstractNumId w:val="4"/>
  </w:num>
  <w:num w:numId="2" w16cid:durableId="445389170">
    <w:abstractNumId w:val="7"/>
  </w:num>
  <w:num w:numId="3" w16cid:durableId="2087147160">
    <w:abstractNumId w:val="2"/>
  </w:num>
  <w:num w:numId="4" w16cid:durableId="729034190">
    <w:abstractNumId w:val="0"/>
  </w:num>
  <w:num w:numId="5" w16cid:durableId="1158616201">
    <w:abstractNumId w:val="10"/>
  </w:num>
  <w:num w:numId="6" w16cid:durableId="38405803">
    <w:abstractNumId w:val="1"/>
  </w:num>
  <w:num w:numId="7" w16cid:durableId="1840459242">
    <w:abstractNumId w:val="3"/>
  </w:num>
  <w:num w:numId="8" w16cid:durableId="877819944">
    <w:abstractNumId w:val="6"/>
  </w:num>
  <w:num w:numId="9" w16cid:durableId="1281258396">
    <w:abstractNumId w:val="9"/>
  </w:num>
  <w:num w:numId="10" w16cid:durableId="710152716">
    <w:abstractNumId w:val="5"/>
  </w:num>
  <w:num w:numId="11" w16cid:durableId="5684201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76D2"/>
    <w:rsid w:val="00002F38"/>
    <w:rsid w:val="000146FA"/>
    <w:rsid w:val="00014EDC"/>
    <w:rsid w:val="00022F4A"/>
    <w:rsid w:val="000476B3"/>
    <w:rsid w:val="00067EE0"/>
    <w:rsid w:val="000C61C4"/>
    <w:rsid w:val="000E5E93"/>
    <w:rsid w:val="000F379B"/>
    <w:rsid w:val="00103514"/>
    <w:rsid w:val="00104090"/>
    <w:rsid w:val="0012287C"/>
    <w:rsid w:val="001936D9"/>
    <w:rsid w:val="001944C8"/>
    <w:rsid w:val="001F2252"/>
    <w:rsid w:val="001F7D29"/>
    <w:rsid w:val="00230310"/>
    <w:rsid w:val="00254075"/>
    <w:rsid w:val="002569CC"/>
    <w:rsid w:val="00261EC2"/>
    <w:rsid w:val="00263AD2"/>
    <w:rsid w:val="00276461"/>
    <w:rsid w:val="00282F33"/>
    <w:rsid w:val="00284C69"/>
    <w:rsid w:val="002A69C7"/>
    <w:rsid w:val="002E631B"/>
    <w:rsid w:val="003D76E1"/>
    <w:rsid w:val="003F2F06"/>
    <w:rsid w:val="00415129"/>
    <w:rsid w:val="004C4853"/>
    <w:rsid w:val="004C6BB7"/>
    <w:rsid w:val="004F2470"/>
    <w:rsid w:val="005431AB"/>
    <w:rsid w:val="0054500C"/>
    <w:rsid w:val="005D697A"/>
    <w:rsid w:val="005F1908"/>
    <w:rsid w:val="0062074E"/>
    <w:rsid w:val="00686824"/>
    <w:rsid w:val="006A33D7"/>
    <w:rsid w:val="006F4D6A"/>
    <w:rsid w:val="007123C6"/>
    <w:rsid w:val="00753611"/>
    <w:rsid w:val="007C5BD1"/>
    <w:rsid w:val="007F2202"/>
    <w:rsid w:val="00835A3A"/>
    <w:rsid w:val="008377C0"/>
    <w:rsid w:val="00853958"/>
    <w:rsid w:val="00872FED"/>
    <w:rsid w:val="008B002D"/>
    <w:rsid w:val="008F5A61"/>
    <w:rsid w:val="00931EF9"/>
    <w:rsid w:val="0093645A"/>
    <w:rsid w:val="0094380C"/>
    <w:rsid w:val="009456C4"/>
    <w:rsid w:val="00945A4F"/>
    <w:rsid w:val="0095342B"/>
    <w:rsid w:val="0098000F"/>
    <w:rsid w:val="00980B54"/>
    <w:rsid w:val="0098544F"/>
    <w:rsid w:val="00990931"/>
    <w:rsid w:val="009B2A4A"/>
    <w:rsid w:val="009C5B5C"/>
    <w:rsid w:val="00A10C21"/>
    <w:rsid w:val="00A430DB"/>
    <w:rsid w:val="00A64B0F"/>
    <w:rsid w:val="00A82203"/>
    <w:rsid w:val="00AC5804"/>
    <w:rsid w:val="00AC7E1F"/>
    <w:rsid w:val="00AE3382"/>
    <w:rsid w:val="00AE78E8"/>
    <w:rsid w:val="00B250F1"/>
    <w:rsid w:val="00B576D2"/>
    <w:rsid w:val="00B80D0E"/>
    <w:rsid w:val="00B95DBF"/>
    <w:rsid w:val="00BA4218"/>
    <w:rsid w:val="00BC59CE"/>
    <w:rsid w:val="00BD6B52"/>
    <w:rsid w:val="00C02E3C"/>
    <w:rsid w:val="00C17471"/>
    <w:rsid w:val="00C32324"/>
    <w:rsid w:val="00C5121C"/>
    <w:rsid w:val="00C52140"/>
    <w:rsid w:val="00C7550F"/>
    <w:rsid w:val="00C867FE"/>
    <w:rsid w:val="00CB5F31"/>
    <w:rsid w:val="00CC53EB"/>
    <w:rsid w:val="00CD5F30"/>
    <w:rsid w:val="00CD7DFE"/>
    <w:rsid w:val="00CF2130"/>
    <w:rsid w:val="00CF3C14"/>
    <w:rsid w:val="00D30497"/>
    <w:rsid w:val="00D464E0"/>
    <w:rsid w:val="00D8048E"/>
    <w:rsid w:val="00DC5246"/>
    <w:rsid w:val="00DD314A"/>
    <w:rsid w:val="00DD6D64"/>
    <w:rsid w:val="00DD6E4A"/>
    <w:rsid w:val="00E051F3"/>
    <w:rsid w:val="00E442D6"/>
    <w:rsid w:val="00E578F2"/>
    <w:rsid w:val="00E96E5B"/>
    <w:rsid w:val="00EC7175"/>
    <w:rsid w:val="00EE005D"/>
    <w:rsid w:val="00F011DD"/>
    <w:rsid w:val="00F06B69"/>
    <w:rsid w:val="00F11461"/>
    <w:rsid w:val="00F14466"/>
    <w:rsid w:val="00F27B4D"/>
    <w:rsid w:val="00F52079"/>
    <w:rsid w:val="00F54290"/>
    <w:rsid w:val="00F73275"/>
    <w:rsid w:val="00FA3F86"/>
    <w:rsid w:val="00FA5D7F"/>
    <w:rsid w:val="00FC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588CC"/>
  <w15:docId w15:val="{0EDDEECA-40BA-4B89-BDBE-32E65B16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"/>
      <w:ind w:left="95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2"/>
      <w:ind w:left="803" w:hanging="425"/>
    </w:pPr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36"/>
      <w:ind w:left="95" w:right="1992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72"/>
    <w:qFormat/>
    <w:pPr>
      <w:spacing w:before="102"/>
      <w:ind w:left="803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69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9C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569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9CC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E96E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E5B"/>
    <w:rPr>
      <w:color w:val="605E5C"/>
      <w:shd w:val="clear" w:color="auto" w:fill="E1DFDD"/>
    </w:rPr>
  </w:style>
  <w:style w:type="paragraph" w:customStyle="1" w:styleId="Default">
    <w:name w:val="Default"/>
    <w:rsid w:val="00DD6D64"/>
    <w:pPr>
      <w:widowControl/>
      <w:adjustRightInd w:val="0"/>
    </w:pPr>
    <w:rPr>
      <w:rFonts w:ascii="Suisse Int'l Light" w:hAnsi="Suisse Int'l Light" w:cs="Suisse Int'l Light"/>
      <w:color w:val="000000"/>
      <w:sz w:val="24"/>
      <w:szCs w:val="24"/>
      <w:lang w:val="en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ae51f5-a7f6-4a8f-8dec-e2a838d00cf0">
      <Terms xmlns="http://schemas.microsoft.com/office/infopath/2007/PartnerControls"/>
    </lcf76f155ced4ddcb4097134ff3c332f>
    <FolderOwner xmlns="efae51f5-a7f6-4a8f-8dec-e2a838d00cf0">
      <UserInfo>
        <DisplayName/>
        <AccountId xsi:nil="true"/>
        <AccountType/>
      </UserInfo>
    </FolderOwner>
    <TaxCatchAll xmlns="d79a8894-0dc7-4318-8b81-4e5a2ef547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ED9B4D47A2C42B21DF06ADFCD0490" ma:contentTypeVersion="9095" ma:contentTypeDescription="Create a new document." ma:contentTypeScope="" ma:versionID="242ca0f82f3ca394d3c7cc7f7af2ddb3">
  <xsd:schema xmlns:xsd="http://www.w3.org/2001/XMLSchema" xmlns:xs="http://www.w3.org/2001/XMLSchema" xmlns:p="http://schemas.microsoft.com/office/2006/metadata/properties" xmlns:ns2="efae51f5-a7f6-4a8f-8dec-e2a838d00cf0" xmlns:ns3="d79a8894-0dc7-4318-8b81-4e5a2ef547b9" targetNamespace="http://schemas.microsoft.com/office/2006/metadata/properties" ma:root="true" ma:fieldsID="c7c0ef0f81d0b87c10fb5802a4660969" ns2:_="" ns3:_="">
    <xsd:import namespace="efae51f5-a7f6-4a8f-8dec-e2a838d00cf0"/>
    <xsd:import namespace="d79a8894-0dc7-4318-8b81-4e5a2ef547b9"/>
    <xsd:element name="properties">
      <xsd:complexType>
        <xsd:sequence>
          <xsd:element name="documentManagement">
            <xsd:complexType>
              <xsd:all>
                <xsd:element ref="ns2:FolderOwn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e51f5-a7f6-4a8f-8dec-e2a838d00cf0" elementFormDefault="qualified">
    <xsd:import namespace="http://schemas.microsoft.com/office/2006/documentManagement/types"/>
    <xsd:import namespace="http://schemas.microsoft.com/office/infopath/2007/PartnerControls"/>
    <xsd:element name="FolderOwner" ma:index="5" nillable="true" ma:displayName="Folder Owner" ma:list="UserInfo" ma:SharePointGroup="0" ma:internalName="Fold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6cc357-6bf1-4f51-b59e-21eddb9a69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a8894-0dc7-4318-8b81-4e5a2ef547b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849cb27-9ee0-4e7f-83be-afc7d384d049}" ma:internalName="TaxCatchAll" ma:showField="CatchAllData" ma:web="d79a8894-0dc7-4318-8b81-4e5a2ef547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5202A4-A100-4169-BBB7-4DE273D90A08}">
  <ds:schemaRefs>
    <ds:schemaRef ds:uri="http://schemas.microsoft.com/office/2006/metadata/properties"/>
    <ds:schemaRef ds:uri="http://schemas.microsoft.com/office/infopath/2007/PartnerControls"/>
    <ds:schemaRef ds:uri="efae51f5-a7f6-4a8f-8dec-e2a838d00cf0"/>
    <ds:schemaRef ds:uri="d79a8894-0dc7-4318-8b81-4e5a2ef547b9"/>
  </ds:schemaRefs>
</ds:datastoreItem>
</file>

<file path=customXml/itemProps2.xml><?xml version="1.0" encoding="utf-8"?>
<ds:datastoreItem xmlns:ds="http://schemas.openxmlformats.org/officeDocument/2006/customXml" ds:itemID="{B6A15AB4-FBE0-425C-BF18-7182EF3DF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B0AC02-303E-4C7D-AC98-C87CC48E5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e51f5-a7f6-4a8f-8dec-e2a838d00cf0"/>
    <ds:schemaRef ds:uri="d79a8894-0dc7-4318-8b81-4e5a2ef547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Kijel</dc:creator>
  <cp:lastModifiedBy>Martina Biondina</cp:lastModifiedBy>
  <cp:revision>90</cp:revision>
  <dcterms:created xsi:type="dcterms:W3CDTF">2025-12-10T09:58:00Z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0x010100E78ED9B4D47A2C42B21DF06ADFCD0490</vt:lpwstr>
  </property>
  <property fmtid="{D5CDD505-2E9C-101B-9397-08002B2CF9AE}" pid="3" name="Created">
    <vt:filetime>2022-11-15T00:00:00Z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2025-12-10T00:00:00Z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22.3.39</vt:lpwstr>
  </property>
  <property fmtid="{D5CDD505-2E9C-101B-9397-08002B2CF9AE}" pid="8" name="SourceModified">
    <vt:lpwstr/>
  </property>
</Properties>
</file>